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CF" w:rsidRPr="00CD4C3F" w:rsidRDefault="00CD4C3F">
      <w:pPr>
        <w:rPr>
          <w:sz w:val="24"/>
          <w:szCs w:val="24"/>
        </w:rPr>
      </w:pPr>
      <w:r w:rsidRPr="00CD4C3F">
        <w:rPr>
          <w:noProof/>
          <w:sz w:val="24"/>
          <w:szCs w:val="24"/>
        </w:rPr>
        <w:drawing>
          <wp:inline distT="0" distB="0" distL="0" distR="0">
            <wp:extent cx="6022731" cy="1905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22731" cy="190500"/>
                    </a:xfrm>
                    <a:prstGeom prst="rect">
                      <a:avLst/>
                    </a:prstGeom>
                    <a:noFill/>
                    <a:ln w="9525">
                      <a:noFill/>
                      <a:miter lim="800000"/>
                      <a:headEnd/>
                      <a:tailEnd/>
                    </a:ln>
                  </pic:spPr>
                </pic:pic>
              </a:graphicData>
            </a:graphic>
          </wp:inline>
        </w:drawing>
      </w:r>
    </w:p>
    <w:p w:rsidR="00CD4C3F" w:rsidRPr="00CD4C3F" w:rsidRDefault="00CD4C3F">
      <w:pPr>
        <w:rPr>
          <w:sz w:val="24"/>
          <w:szCs w:val="24"/>
        </w:rPr>
      </w:pPr>
    </w:p>
    <w:p w:rsidR="00CD4C3F" w:rsidRPr="00CD4C3F" w:rsidRDefault="00CD4C3F" w:rsidP="00CD4C3F">
      <w:pPr>
        <w:rPr>
          <w:sz w:val="24"/>
          <w:szCs w:val="24"/>
        </w:rPr>
      </w:pPr>
      <w:r w:rsidRPr="00CD4C3F">
        <w:rPr>
          <w:noProof/>
          <w:sz w:val="24"/>
          <w:szCs w:val="24"/>
        </w:rPr>
        <w:drawing>
          <wp:inline distT="0" distB="0" distL="0" distR="0">
            <wp:extent cx="828675" cy="1247775"/>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28675" cy="1247775"/>
                    </a:xfrm>
                    <a:prstGeom prst="rect">
                      <a:avLst/>
                    </a:prstGeom>
                    <a:noFill/>
                    <a:ln w="9525">
                      <a:noFill/>
                      <a:miter lim="800000"/>
                      <a:headEnd/>
                      <a:tailEnd/>
                    </a:ln>
                  </pic:spPr>
                </pic:pic>
              </a:graphicData>
            </a:graphic>
          </wp:inline>
        </w:drawing>
      </w:r>
    </w:p>
    <w:p w:rsidR="00CD4C3F" w:rsidRPr="00EF2315" w:rsidRDefault="000D5855" w:rsidP="00CD4C3F">
      <w:pPr>
        <w:rPr>
          <w:rFonts w:ascii="Arial Black" w:hAnsi="Arial Black"/>
          <w:b/>
          <w:bCs/>
          <w:i/>
          <w:iCs/>
          <w:sz w:val="20"/>
          <w:szCs w:val="20"/>
        </w:rPr>
      </w:pPr>
      <w:r>
        <w:rPr>
          <w:rFonts w:ascii="Arial Black" w:hAnsi="Arial Black"/>
          <w:b/>
          <w:bCs/>
          <w:i/>
          <w:iCs/>
          <w:sz w:val="20"/>
          <w:szCs w:val="20"/>
        </w:rPr>
        <w:t xml:space="preserve">Dr. H. Esen Aşkar GÜRSEL                                                                                         </w:t>
      </w:r>
      <w:r w:rsidR="00CD4C3F" w:rsidRPr="00EF2315">
        <w:rPr>
          <w:rFonts w:ascii="Arial Black" w:hAnsi="Arial Black"/>
          <w:b/>
          <w:bCs/>
          <w:i/>
          <w:iCs/>
          <w:sz w:val="20"/>
          <w:szCs w:val="20"/>
        </w:rPr>
        <w:t>Presid</w:t>
      </w:r>
      <w:r w:rsidR="00EF2315" w:rsidRPr="00EF2315">
        <w:rPr>
          <w:rFonts w:ascii="Arial Black" w:hAnsi="Arial Black"/>
          <w:b/>
          <w:bCs/>
          <w:i/>
          <w:iCs/>
          <w:sz w:val="20"/>
          <w:szCs w:val="20"/>
        </w:rPr>
        <w:t>ent of GAHEDER</w:t>
      </w:r>
      <w:r w:rsidR="00EF2315" w:rsidRPr="00EF2315">
        <w:rPr>
          <w:rFonts w:ascii="Arial Black" w:hAnsi="Arial Black"/>
          <w:b/>
          <w:bCs/>
          <w:i/>
          <w:iCs/>
          <w:sz w:val="20"/>
          <w:szCs w:val="20"/>
        </w:rPr>
        <w:cr/>
        <w:t xml:space="preserve">Gaziantep Family </w:t>
      </w:r>
      <w:r w:rsidR="00CD4C3F" w:rsidRPr="00EF2315">
        <w:rPr>
          <w:rFonts w:ascii="Arial Black" w:hAnsi="Arial Black"/>
          <w:b/>
          <w:bCs/>
          <w:i/>
          <w:iCs/>
          <w:sz w:val="20"/>
          <w:szCs w:val="20"/>
        </w:rPr>
        <w:t xml:space="preserve">Medicine Association   </w:t>
      </w:r>
      <w:r w:rsidR="00EF2315">
        <w:rPr>
          <w:rFonts w:ascii="Arial Black" w:hAnsi="Arial Black"/>
          <w:b/>
          <w:bCs/>
          <w:i/>
          <w:iCs/>
          <w:sz w:val="20"/>
          <w:szCs w:val="20"/>
        </w:rPr>
        <w:t xml:space="preserve">                                                             Gaziantep, TURKEY</w:t>
      </w:r>
    </w:p>
    <w:p w:rsidR="00EF2315" w:rsidRDefault="00EF2315" w:rsidP="00CD4C3F">
      <w:pPr>
        <w:rPr>
          <w:sz w:val="24"/>
          <w:szCs w:val="24"/>
        </w:rPr>
      </w:pPr>
    </w:p>
    <w:p w:rsidR="00EF2315" w:rsidRDefault="00CD4C3F" w:rsidP="00CD4C3F">
      <w:pPr>
        <w:rPr>
          <w:sz w:val="24"/>
          <w:szCs w:val="24"/>
        </w:rPr>
      </w:pPr>
      <w:r w:rsidRPr="00CD4C3F">
        <w:rPr>
          <w:sz w:val="24"/>
          <w:szCs w:val="24"/>
        </w:rPr>
        <w:t>Dear</w:t>
      </w:r>
      <w:r w:rsidR="00EF2315">
        <w:rPr>
          <w:sz w:val="24"/>
          <w:szCs w:val="24"/>
        </w:rPr>
        <w:t xml:space="preserve"> </w:t>
      </w:r>
      <w:r w:rsidRPr="00CD4C3F">
        <w:rPr>
          <w:sz w:val="24"/>
          <w:szCs w:val="24"/>
        </w:rPr>
        <w:t>All,</w:t>
      </w:r>
      <w:r w:rsidRPr="00CD4C3F">
        <w:rPr>
          <w:sz w:val="24"/>
          <w:szCs w:val="24"/>
        </w:rPr>
        <w:cr/>
      </w:r>
    </w:p>
    <w:p w:rsidR="00EF2315" w:rsidRDefault="00CD4C3F" w:rsidP="00EF2315">
      <w:pPr>
        <w:rPr>
          <w:sz w:val="24"/>
          <w:szCs w:val="24"/>
        </w:rPr>
      </w:pPr>
      <w:r w:rsidRPr="00CD4C3F">
        <w:rPr>
          <w:sz w:val="24"/>
          <w:szCs w:val="24"/>
        </w:rPr>
        <w:t>Every</w:t>
      </w:r>
      <w:r w:rsidR="00EF2315">
        <w:rPr>
          <w:sz w:val="24"/>
          <w:szCs w:val="24"/>
        </w:rPr>
        <w:t xml:space="preserve"> </w:t>
      </w:r>
      <w:r w:rsidRPr="00CD4C3F">
        <w:rPr>
          <w:sz w:val="24"/>
          <w:szCs w:val="24"/>
        </w:rPr>
        <w:t>year, for the anniversary of birthday of Fredrich BANTIG</w:t>
      </w:r>
      <w:r w:rsidRPr="00CD4C3F">
        <w:rPr>
          <w:sz w:val="24"/>
          <w:szCs w:val="24"/>
        </w:rPr>
        <w:cr/>
        <w:t>who discovered insülin hormone in 1921, leading to</w:t>
      </w:r>
      <w:r w:rsidR="00EF2315">
        <w:rPr>
          <w:sz w:val="24"/>
          <w:szCs w:val="24"/>
        </w:rPr>
        <w:t xml:space="preserve"> </w:t>
      </w:r>
      <w:r w:rsidRPr="00CD4C3F">
        <w:rPr>
          <w:sz w:val="24"/>
          <w:szCs w:val="24"/>
        </w:rPr>
        <w:t xml:space="preserve">treatment of </w:t>
      </w:r>
      <w:r w:rsidRPr="00CD4C3F">
        <w:rPr>
          <w:sz w:val="24"/>
          <w:szCs w:val="24"/>
        </w:rPr>
        <w:cr/>
        <w:t xml:space="preserve">millions of people </w:t>
      </w:r>
      <w:proofErr w:type="gramStart"/>
      <w:r w:rsidRPr="00CD4C3F">
        <w:rPr>
          <w:sz w:val="24"/>
          <w:szCs w:val="24"/>
        </w:rPr>
        <w:t>who</w:t>
      </w:r>
      <w:r w:rsidR="00EF2315">
        <w:rPr>
          <w:sz w:val="24"/>
          <w:szCs w:val="24"/>
        </w:rPr>
        <w:t xml:space="preserve"> </w:t>
      </w:r>
      <w:r w:rsidRPr="00CD4C3F">
        <w:rPr>
          <w:sz w:val="24"/>
          <w:szCs w:val="24"/>
        </w:rPr>
        <w:t xml:space="preserve"> </w:t>
      </w:r>
      <w:r w:rsidR="00EF2315">
        <w:rPr>
          <w:sz w:val="24"/>
          <w:szCs w:val="24"/>
        </w:rPr>
        <w:t>h</w:t>
      </w:r>
      <w:r w:rsidRPr="00CD4C3F">
        <w:rPr>
          <w:sz w:val="24"/>
          <w:szCs w:val="24"/>
        </w:rPr>
        <w:t>ave</w:t>
      </w:r>
      <w:proofErr w:type="gramEnd"/>
      <w:r w:rsidR="00EF2315">
        <w:rPr>
          <w:sz w:val="24"/>
          <w:szCs w:val="24"/>
        </w:rPr>
        <w:t xml:space="preserve"> diabetes; </w:t>
      </w:r>
      <w:r w:rsidRPr="00CD4C3F">
        <w:rPr>
          <w:sz w:val="24"/>
          <w:szCs w:val="24"/>
        </w:rPr>
        <w:t xml:space="preserve">November 14 had </w:t>
      </w:r>
      <w:r w:rsidRPr="00CD4C3F">
        <w:rPr>
          <w:sz w:val="24"/>
          <w:szCs w:val="24"/>
        </w:rPr>
        <w:cr/>
        <w:t>been</w:t>
      </w:r>
      <w:r w:rsidR="00EF2315">
        <w:rPr>
          <w:sz w:val="24"/>
          <w:szCs w:val="24"/>
        </w:rPr>
        <w:t xml:space="preserve"> </w:t>
      </w:r>
      <w:proofErr w:type="gramStart"/>
      <w:r w:rsidRPr="00CD4C3F">
        <w:rPr>
          <w:sz w:val="24"/>
          <w:szCs w:val="24"/>
        </w:rPr>
        <w:t>celebrated  as</w:t>
      </w:r>
      <w:proofErr w:type="gramEnd"/>
      <w:r w:rsidRPr="00CD4C3F">
        <w:rPr>
          <w:sz w:val="24"/>
          <w:szCs w:val="24"/>
        </w:rPr>
        <w:t xml:space="preserve"> ‘</w:t>
      </w:r>
      <w:r w:rsidRPr="00EF2315">
        <w:rPr>
          <w:b/>
          <w:sz w:val="24"/>
          <w:szCs w:val="24"/>
        </w:rPr>
        <w:t>World Diabetes</w:t>
      </w:r>
      <w:r w:rsidR="00EF2315" w:rsidRPr="00EF2315">
        <w:rPr>
          <w:b/>
          <w:sz w:val="24"/>
          <w:szCs w:val="24"/>
        </w:rPr>
        <w:t xml:space="preserve"> </w:t>
      </w:r>
      <w:r w:rsidRPr="00EF2315">
        <w:rPr>
          <w:b/>
          <w:sz w:val="24"/>
          <w:szCs w:val="24"/>
        </w:rPr>
        <w:t>Day’</w:t>
      </w:r>
      <w:r w:rsidRPr="00CD4C3F">
        <w:rPr>
          <w:sz w:val="24"/>
          <w:szCs w:val="24"/>
        </w:rPr>
        <w:t xml:space="preserve"> with various programs. </w:t>
      </w:r>
      <w:r w:rsidRPr="00CD4C3F">
        <w:rPr>
          <w:sz w:val="24"/>
          <w:szCs w:val="24"/>
        </w:rPr>
        <w:cr/>
        <w:t>Since from 1991, being</w:t>
      </w:r>
      <w:r w:rsidR="00EF2315">
        <w:rPr>
          <w:sz w:val="24"/>
          <w:szCs w:val="24"/>
        </w:rPr>
        <w:t xml:space="preserve"> </w:t>
      </w:r>
      <w:r w:rsidRPr="00CD4C3F">
        <w:rPr>
          <w:sz w:val="24"/>
          <w:szCs w:val="24"/>
        </w:rPr>
        <w:t>member of International Diabetes</w:t>
      </w:r>
      <w:r w:rsidRPr="00CD4C3F">
        <w:rPr>
          <w:sz w:val="24"/>
          <w:szCs w:val="24"/>
        </w:rPr>
        <w:cr/>
        <w:t>Federation (IDF) more</w:t>
      </w:r>
      <w:r w:rsidR="00EF2315">
        <w:rPr>
          <w:sz w:val="24"/>
          <w:szCs w:val="24"/>
        </w:rPr>
        <w:t xml:space="preserve"> </w:t>
      </w:r>
      <w:r w:rsidRPr="00CD4C3F">
        <w:rPr>
          <w:sz w:val="24"/>
          <w:szCs w:val="24"/>
        </w:rPr>
        <w:t>than 150 organisatio</w:t>
      </w:r>
      <w:r w:rsidR="00EF2315">
        <w:rPr>
          <w:sz w:val="24"/>
          <w:szCs w:val="24"/>
        </w:rPr>
        <w:t xml:space="preserve">ns out of </w:t>
      </w:r>
      <w:r w:rsidR="00EF2315">
        <w:rPr>
          <w:sz w:val="24"/>
          <w:szCs w:val="24"/>
        </w:rPr>
        <w:cr/>
        <w:t>125 countries contri</w:t>
      </w:r>
      <w:r w:rsidRPr="00CD4C3F">
        <w:rPr>
          <w:sz w:val="24"/>
          <w:szCs w:val="24"/>
        </w:rPr>
        <w:t>bute</w:t>
      </w:r>
      <w:r w:rsidR="00EF2315">
        <w:rPr>
          <w:sz w:val="24"/>
          <w:szCs w:val="24"/>
        </w:rPr>
        <w:t xml:space="preserve">d </w:t>
      </w:r>
      <w:r w:rsidRPr="00CD4C3F">
        <w:rPr>
          <w:sz w:val="24"/>
          <w:szCs w:val="24"/>
        </w:rPr>
        <w:t xml:space="preserve">to this special day. </w:t>
      </w:r>
    </w:p>
    <w:p w:rsidR="00CD4C3F" w:rsidRDefault="00CD4C3F" w:rsidP="00EF2315">
      <w:pPr>
        <w:rPr>
          <w:sz w:val="24"/>
          <w:szCs w:val="24"/>
        </w:rPr>
      </w:pPr>
      <w:r w:rsidRPr="00CD4C3F">
        <w:rPr>
          <w:sz w:val="24"/>
          <w:szCs w:val="24"/>
        </w:rPr>
        <w:t>Concerns</w:t>
      </w:r>
      <w:r w:rsidR="00EF2315">
        <w:rPr>
          <w:sz w:val="24"/>
          <w:szCs w:val="24"/>
        </w:rPr>
        <w:t xml:space="preserve"> </w:t>
      </w:r>
      <w:r w:rsidRPr="00CD4C3F">
        <w:rPr>
          <w:sz w:val="24"/>
          <w:szCs w:val="24"/>
        </w:rPr>
        <w:t>are</w:t>
      </w:r>
      <w:r w:rsidR="00EF2315">
        <w:rPr>
          <w:sz w:val="24"/>
          <w:szCs w:val="24"/>
        </w:rPr>
        <w:t xml:space="preserve"> raising </w:t>
      </w:r>
      <w:r w:rsidRPr="00CD4C3F">
        <w:rPr>
          <w:sz w:val="24"/>
          <w:szCs w:val="24"/>
        </w:rPr>
        <w:t xml:space="preserve">since the increasing prevalance of diabetes </w:t>
      </w:r>
      <w:r w:rsidR="00EF2315">
        <w:rPr>
          <w:sz w:val="24"/>
          <w:szCs w:val="24"/>
        </w:rPr>
        <w:t xml:space="preserve">                                                   </w:t>
      </w:r>
      <w:r w:rsidRPr="00CD4C3F">
        <w:rPr>
          <w:sz w:val="24"/>
          <w:szCs w:val="24"/>
        </w:rPr>
        <w:t>as well as its</w:t>
      </w:r>
      <w:r w:rsidR="00EF2315">
        <w:rPr>
          <w:sz w:val="24"/>
          <w:szCs w:val="24"/>
        </w:rPr>
        <w:t xml:space="preserve"> </w:t>
      </w:r>
      <w:r w:rsidRPr="00CD4C3F">
        <w:rPr>
          <w:sz w:val="24"/>
          <w:szCs w:val="24"/>
        </w:rPr>
        <w:t>complicatons.</w:t>
      </w:r>
      <w:r w:rsidR="00EF2315">
        <w:rPr>
          <w:sz w:val="24"/>
          <w:szCs w:val="24"/>
        </w:rPr>
        <w:t xml:space="preserve"> </w:t>
      </w:r>
      <w:r w:rsidRPr="00CD4C3F">
        <w:rPr>
          <w:sz w:val="24"/>
          <w:szCs w:val="24"/>
        </w:rPr>
        <w:t>In</w:t>
      </w:r>
      <w:r w:rsidR="00EF2315">
        <w:rPr>
          <w:sz w:val="24"/>
          <w:szCs w:val="24"/>
        </w:rPr>
        <w:t xml:space="preserve"> </w:t>
      </w:r>
      <w:r w:rsidRPr="00CD4C3F">
        <w:rPr>
          <w:sz w:val="24"/>
          <w:szCs w:val="24"/>
        </w:rPr>
        <w:t xml:space="preserve">Turkey, estimated number of </w:t>
      </w:r>
      <w:r w:rsidR="00EF2315">
        <w:rPr>
          <w:sz w:val="24"/>
          <w:szCs w:val="24"/>
        </w:rPr>
        <w:t xml:space="preserve">                                                              </w:t>
      </w:r>
      <w:r w:rsidRPr="00CD4C3F">
        <w:rPr>
          <w:sz w:val="24"/>
          <w:szCs w:val="24"/>
        </w:rPr>
        <w:t xml:space="preserve">diabetes population is </w:t>
      </w:r>
      <w:proofErr w:type="gramStart"/>
      <w:r w:rsidRPr="00CD4C3F">
        <w:rPr>
          <w:sz w:val="24"/>
          <w:szCs w:val="24"/>
        </w:rPr>
        <w:t>2.6</w:t>
      </w:r>
      <w:proofErr w:type="gramEnd"/>
      <w:r w:rsidR="00EF2315">
        <w:rPr>
          <w:sz w:val="24"/>
          <w:szCs w:val="24"/>
        </w:rPr>
        <w:t xml:space="preserve"> </w:t>
      </w:r>
      <w:r w:rsidRPr="00CD4C3F">
        <w:rPr>
          <w:sz w:val="24"/>
          <w:szCs w:val="24"/>
        </w:rPr>
        <w:t>million</w:t>
      </w:r>
      <w:r w:rsidR="00EF2315">
        <w:rPr>
          <w:sz w:val="24"/>
          <w:szCs w:val="24"/>
        </w:rPr>
        <w:t xml:space="preserve"> </w:t>
      </w:r>
      <w:r w:rsidRPr="00CD4C3F">
        <w:rPr>
          <w:sz w:val="24"/>
          <w:szCs w:val="24"/>
        </w:rPr>
        <w:t xml:space="preserve">wheras </w:t>
      </w:r>
      <w:r w:rsidRPr="00CD4C3F">
        <w:rPr>
          <w:sz w:val="24"/>
          <w:szCs w:val="24"/>
        </w:rPr>
        <w:cr/>
        <w:t>2.4 million people stand as diabetes candidates (pre-diabetes, and</w:t>
      </w:r>
      <w:r w:rsidR="00EF2315">
        <w:rPr>
          <w:sz w:val="24"/>
          <w:szCs w:val="24"/>
        </w:rPr>
        <w:t xml:space="preserve"> </w:t>
      </w:r>
      <w:r w:rsidRPr="00CD4C3F">
        <w:rPr>
          <w:sz w:val="24"/>
          <w:szCs w:val="24"/>
        </w:rPr>
        <w:t xml:space="preserve">etc…), </w:t>
      </w:r>
      <w:r w:rsidRPr="00CD4C3F">
        <w:rPr>
          <w:sz w:val="24"/>
          <w:szCs w:val="24"/>
        </w:rPr>
        <w:cr/>
        <w:t>thus in sum</w:t>
      </w:r>
      <w:r w:rsidR="00EF2315">
        <w:rPr>
          <w:sz w:val="24"/>
          <w:szCs w:val="24"/>
        </w:rPr>
        <w:t xml:space="preserve">; </w:t>
      </w:r>
      <w:r w:rsidRPr="00CD4C3F">
        <w:rPr>
          <w:sz w:val="24"/>
          <w:szCs w:val="24"/>
        </w:rPr>
        <w:t>over 5 mllion seem</w:t>
      </w:r>
      <w:r w:rsidR="00EF2315">
        <w:rPr>
          <w:sz w:val="24"/>
          <w:szCs w:val="24"/>
        </w:rPr>
        <w:t xml:space="preserve"> </w:t>
      </w:r>
      <w:r w:rsidRPr="00CD4C3F">
        <w:rPr>
          <w:sz w:val="24"/>
          <w:szCs w:val="24"/>
        </w:rPr>
        <w:t xml:space="preserve">to be affected. Prevalance of diabetes, </w:t>
      </w:r>
      <w:r w:rsidRPr="00CD4C3F">
        <w:rPr>
          <w:sz w:val="24"/>
          <w:szCs w:val="24"/>
        </w:rPr>
        <w:cr/>
        <w:t>eating</w:t>
      </w:r>
      <w:r w:rsidR="00EF2315">
        <w:rPr>
          <w:sz w:val="24"/>
          <w:szCs w:val="24"/>
        </w:rPr>
        <w:t xml:space="preserve"> </w:t>
      </w:r>
      <w:r w:rsidRPr="00CD4C3F">
        <w:rPr>
          <w:sz w:val="24"/>
          <w:szCs w:val="24"/>
        </w:rPr>
        <w:t>habits, lack of enough physical actvity</w:t>
      </w:r>
      <w:r w:rsidR="00EF2315">
        <w:rPr>
          <w:sz w:val="24"/>
          <w:szCs w:val="24"/>
        </w:rPr>
        <w:t xml:space="preserve"> </w:t>
      </w:r>
      <w:r w:rsidRPr="00CD4C3F">
        <w:rPr>
          <w:sz w:val="24"/>
          <w:szCs w:val="24"/>
        </w:rPr>
        <w:t xml:space="preserve">in our City, </w:t>
      </w:r>
      <w:r w:rsidRPr="00EF2315">
        <w:rPr>
          <w:b/>
          <w:sz w:val="24"/>
          <w:szCs w:val="24"/>
        </w:rPr>
        <w:t>Gaziantep</w:t>
      </w:r>
      <w:r w:rsidRPr="00CD4C3F">
        <w:rPr>
          <w:sz w:val="24"/>
          <w:szCs w:val="24"/>
        </w:rPr>
        <w:t>;</w:t>
      </w:r>
      <w:r w:rsidRPr="00CD4C3F">
        <w:rPr>
          <w:sz w:val="24"/>
          <w:szCs w:val="24"/>
        </w:rPr>
        <w:cr/>
        <w:t>provoked us to</w:t>
      </w:r>
      <w:r w:rsidR="00EF2315">
        <w:rPr>
          <w:sz w:val="24"/>
          <w:szCs w:val="24"/>
        </w:rPr>
        <w:t xml:space="preserve"> </w:t>
      </w:r>
      <w:r w:rsidRPr="00CD4C3F">
        <w:rPr>
          <w:sz w:val="24"/>
          <w:szCs w:val="24"/>
        </w:rPr>
        <w:t>organise</w:t>
      </w:r>
      <w:r w:rsidR="00EF2315">
        <w:rPr>
          <w:sz w:val="24"/>
          <w:szCs w:val="24"/>
        </w:rPr>
        <w:t xml:space="preserve"> </w:t>
      </w:r>
      <w:r w:rsidRPr="00EF2315">
        <w:rPr>
          <w:b/>
          <w:sz w:val="24"/>
          <w:szCs w:val="24"/>
        </w:rPr>
        <w:t>1</w:t>
      </w:r>
      <w:r w:rsidRPr="00EF2315">
        <w:rPr>
          <w:b/>
          <w:sz w:val="24"/>
          <w:szCs w:val="24"/>
          <w:vertAlign w:val="superscript"/>
        </w:rPr>
        <w:t>st</w:t>
      </w:r>
      <w:r w:rsidRPr="00EF2315">
        <w:rPr>
          <w:b/>
          <w:sz w:val="24"/>
          <w:szCs w:val="24"/>
        </w:rPr>
        <w:t xml:space="preserve"> International Diabetes Symposium</w:t>
      </w:r>
      <w:r w:rsidRPr="00EF2315">
        <w:rPr>
          <w:b/>
          <w:sz w:val="24"/>
          <w:szCs w:val="24"/>
        </w:rPr>
        <w:cr/>
      </w:r>
      <w:r w:rsidRPr="00CD4C3F">
        <w:rPr>
          <w:sz w:val="24"/>
          <w:szCs w:val="24"/>
        </w:rPr>
        <w:t>mainly focusing on behavioral change</w:t>
      </w:r>
      <w:r w:rsidR="00EF2315">
        <w:rPr>
          <w:sz w:val="24"/>
          <w:szCs w:val="24"/>
        </w:rPr>
        <w:t xml:space="preserve"> an</w:t>
      </w:r>
      <w:r w:rsidRPr="00CD4C3F">
        <w:rPr>
          <w:sz w:val="24"/>
          <w:szCs w:val="24"/>
        </w:rPr>
        <w:t>d</w:t>
      </w:r>
      <w:r w:rsidR="00EF2315">
        <w:rPr>
          <w:sz w:val="24"/>
          <w:szCs w:val="24"/>
        </w:rPr>
        <w:t xml:space="preserve"> </w:t>
      </w:r>
      <w:r w:rsidRPr="00CD4C3F">
        <w:rPr>
          <w:sz w:val="24"/>
          <w:szCs w:val="24"/>
        </w:rPr>
        <w:t xml:space="preserve">awareness of </w:t>
      </w:r>
      <w:r w:rsidRPr="00CD4C3F">
        <w:rPr>
          <w:sz w:val="24"/>
          <w:szCs w:val="24"/>
        </w:rPr>
        <w:cr/>
        <w:t>this</w:t>
      </w:r>
      <w:r w:rsidR="00EF2315">
        <w:rPr>
          <w:sz w:val="24"/>
          <w:szCs w:val="24"/>
        </w:rPr>
        <w:t xml:space="preserve"> </w:t>
      </w:r>
      <w:r w:rsidRPr="00CD4C3F">
        <w:rPr>
          <w:sz w:val="24"/>
          <w:szCs w:val="24"/>
        </w:rPr>
        <w:t>non-communicable disease.</w:t>
      </w:r>
      <w:r w:rsidRPr="00CD4C3F">
        <w:rPr>
          <w:sz w:val="24"/>
          <w:szCs w:val="24"/>
        </w:rPr>
        <w:cr/>
      </w:r>
      <w:r w:rsidRPr="00CD4C3F">
        <w:rPr>
          <w:sz w:val="24"/>
          <w:szCs w:val="24"/>
        </w:rPr>
        <w:cr/>
        <w:t>Welcome to the Symposium,</w:t>
      </w:r>
      <w:r w:rsidRPr="00CD4C3F">
        <w:rPr>
          <w:sz w:val="24"/>
          <w:szCs w:val="24"/>
        </w:rPr>
        <w:cr/>
      </w:r>
    </w:p>
    <w:p w:rsidR="00076D18" w:rsidRDefault="00076D18" w:rsidP="00CD4C3F">
      <w:pPr>
        <w:rPr>
          <w:sz w:val="24"/>
          <w:szCs w:val="24"/>
        </w:rPr>
      </w:pPr>
    </w:p>
    <w:p w:rsidR="00076D18" w:rsidRDefault="00076D18" w:rsidP="00CD4C3F">
      <w:pPr>
        <w:rPr>
          <w:sz w:val="24"/>
          <w:szCs w:val="24"/>
        </w:rPr>
      </w:pPr>
    </w:p>
    <w:p w:rsidR="00076D18" w:rsidRDefault="00076D18" w:rsidP="00CD4C3F">
      <w:pPr>
        <w:rPr>
          <w:sz w:val="24"/>
          <w:szCs w:val="24"/>
        </w:rPr>
      </w:pPr>
      <w:r w:rsidRPr="00076D18">
        <w:rPr>
          <w:noProof/>
          <w:sz w:val="24"/>
          <w:szCs w:val="24"/>
        </w:rPr>
        <w:lastRenderedPageBreak/>
        <w:drawing>
          <wp:inline distT="0" distB="0" distL="0" distR="0">
            <wp:extent cx="5760720" cy="182213"/>
            <wp:effectExtent l="1905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076D18" w:rsidRDefault="00076D18" w:rsidP="00CD4C3F">
      <w:pPr>
        <w:rPr>
          <w:sz w:val="24"/>
          <w:szCs w:val="24"/>
        </w:rPr>
      </w:pPr>
      <w:r w:rsidRPr="00076D18">
        <w:rPr>
          <w:noProof/>
          <w:sz w:val="24"/>
          <w:szCs w:val="24"/>
        </w:rPr>
        <w:drawing>
          <wp:inline distT="0" distB="0" distL="0" distR="0">
            <wp:extent cx="923925" cy="1388947"/>
            <wp:effectExtent l="19050" t="0" r="0" b="0"/>
            <wp:docPr id="11" name="Resim 5" descr="C:\Users\user\Desktop\14 Kasım\Fotoraflar\Untitled-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4 Kasım\Fotoraflar\Untitled-144.jpg"/>
                    <pic:cNvPicPr>
                      <a:picLocks noChangeAspect="1" noChangeArrowheads="1"/>
                    </pic:cNvPicPr>
                  </pic:nvPicPr>
                  <pic:blipFill>
                    <a:blip r:embed="rId8" cstate="print"/>
                    <a:srcRect/>
                    <a:stretch>
                      <a:fillRect/>
                    </a:stretch>
                  </pic:blipFill>
                  <pic:spPr bwMode="auto">
                    <a:xfrm>
                      <a:off x="0" y="0"/>
                      <a:ext cx="927915" cy="1394946"/>
                    </a:xfrm>
                    <a:prstGeom prst="rect">
                      <a:avLst/>
                    </a:prstGeom>
                    <a:noFill/>
                    <a:ln w="9525">
                      <a:noFill/>
                      <a:miter lim="800000"/>
                      <a:headEnd/>
                      <a:tailEnd/>
                    </a:ln>
                  </pic:spPr>
                </pic:pic>
              </a:graphicData>
            </a:graphic>
          </wp:inline>
        </w:drawing>
      </w:r>
    </w:p>
    <w:p w:rsidR="00076D18" w:rsidRPr="00EF2315" w:rsidRDefault="00076D18" w:rsidP="00076D18">
      <w:pPr>
        <w:spacing w:line="240" w:lineRule="auto"/>
        <w:rPr>
          <w:rFonts w:ascii="Arial Black" w:hAnsi="Arial Black" w:cs="Arial"/>
          <w:b/>
          <w:i/>
          <w:color w:val="000000" w:themeColor="text1"/>
          <w:sz w:val="20"/>
          <w:szCs w:val="20"/>
        </w:rPr>
      </w:pPr>
      <w:r w:rsidRPr="00EF2315">
        <w:rPr>
          <w:rFonts w:ascii="Arial Black" w:hAnsi="Arial Black"/>
          <w:i/>
          <w:color w:val="000000" w:themeColor="text1"/>
          <w:sz w:val="20"/>
          <w:szCs w:val="20"/>
        </w:rPr>
        <w:t>Mehmet Akif BÜYÜKBEŞE, MD</w:t>
      </w:r>
      <w:r w:rsidRPr="00EF2315">
        <w:rPr>
          <w:rFonts w:ascii="Arial Black" w:hAnsi="Arial Black"/>
          <w:i/>
          <w:color w:val="000000" w:themeColor="text1"/>
          <w:sz w:val="20"/>
          <w:szCs w:val="20"/>
        </w:rPr>
        <w:br/>
        <w:t>Professor of Internal Medicine</w:t>
      </w:r>
      <w:r w:rsidRPr="00EF2315">
        <w:rPr>
          <w:rFonts w:ascii="Arial Black" w:hAnsi="Arial Black"/>
          <w:i/>
          <w:color w:val="000000" w:themeColor="text1"/>
          <w:sz w:val="20"/>
          <w:szCs w:val="20"/>
        </w:rPr>
        <w:br/>
      </w:r>
      <w:r w:rsidRPr="00EF2315">
        <w:rPr>
          <w:rFonts w:ascii="Arial Black" w:hAnsi="Arial Black" w:cs="Arial"/>
          <w:b/>
          <w:i/>
          <w:sz w:val="20"/>
          <w:szCs w:val="20"/>
        </w:rPr>
        <w:t xml:space="preserve">Member of board of trustees of </w:t>
      </w:r>
      <w:r w:rsidRPr="00EF2315">
        <w:rPr>
          <w:rFonts w:ascii="Arial Black" w:hAnsi="Arial Black" w:cs="Arial"/>
          <w:b/>
          <w:i/>
          <w:sz w:val="20"/>
          <w:szCs w:val="20"/>
        </w:rPr>
        <w:br/>
        <w:t>Turkish Diabetes Foundation</w:t>
      </w:r>
      <w:r w:rsidRPr="00EF2315">
        <w:rPr>
          <w:rFonts w:ascii="Arial Black" w:hAnsi="Arial Black" w:cs="Arial"/>
          <w:b/>
          <w:i/>
          <w:color w:val="000000" w:themeColor="text1"/>
          <w:sz w:val="20"/>
          <w:szCs w:val="20"/>
        </w:rPr>
        <w:br/>
      </w:r>
      <w:r w:rsidRPr="00EF2315">
        <w:rPr>
          <w:rFonts w:ascii="Arial Black" w:hAnsi="Arial Black" w:cs="Arial"/>
          <w:b/>
          <w:i/>
          <w:sz w:val="20"/>
          <w:szCs w:val="20"/>
        </w:rPr>
        <w:t xml:space="preserve">KSU School of Medicine, </w:t>
      </w:r>
      <w:r w:rsidRPr="00EF2315">
        <w:rPr>
          <w:rFonts w:ascii="Arial Black" w:hAnsi="Arial Black" w:cs="Arial"/>
          <w:b/>
          <w:i/>
          <w:sz w:val="20"/>
          <w:szCs w:val="20"/>
        </w:rPr>
        <w:br/>
      </w:r>
      <w:r w:rsidR="00EF2315">
        <w:rPr>
          <w:rFonts w:ascii="Arial Black" w:hAnsi="Arial Black" w:cs="Arial"/>
          <w:b/>
          <w:i/>
          <w:sz w:val="20"/>
          <w:szCs w:val="20"/>
        </w:rPr>
        <w:t xml:space="preserve">Diabetes Research, </w:t>
      </w:r>
      <w:r w:rsidRPr="00EF2315">
        <w:rPr>
          <w:rFonts w:ascii="Arial Black" w:hAnsi="Arial Black" w:cs="Arial"/>
          <w:b/>
          <w:i/>
          <w:sz w:val="20"/>
          <w:szCs w:val="20"/>
        </w:rPr>
        <w:t>Education</w:t>
      </w:r>
      <w:r w:rsidR="00EF2315">
        <w:rPr>
          <w:rFonts w:ascii="Arial Black" w:hAnsi="Arial Black" w:cs="Arial"/>
          <w:b/>
          <w:i/>
          <w:sz w:val="20"/>
          <w:szCs w:val="20"/>
        </w:rPr>
        <w:t xml:space="preserve"> &amp; Management</w:t>
      </w:r>
      <w:r w:rsidRPr="00EF2315">
        <w:rPr>
          <w:rFonts w:ascii="Arial Black" w:hAnsi="Arial Black" w:cs="Arial"/>
          <w:b/>
          <w:i/>
          <w:sz w:val="20"/>
          <w:szCs w:val="20"/>
        </w:rPr>
        <w:t xml:space="preserve"> Center </w:t>
      </w:r>
      <w:r w:rsidR="00EF2315">
        <w:rPr>
          <w:rFonts w:ascii="Arial Black" w:hAnsi="Arial Black" w:cs="Arial"/>
          <w:b/>
          <w:i/>
          <w:sz w:val="20"/>
          <w:szCs w:val="20"/>
        </w:rPr>
        <w:tab/>
      </w:r>
      <w:r w:rsidR="00EF2315">
        <w:rPr>
          <w:rFonts w:ascii="Arial Black" w:hAnsi="Arial Black" w:cs="Arial"/>
          <w:b/>
          <w:i/>
          <w:sz w:val="20"/>
          <w:szCs w:val="20"/>
        </w:rPr>
        <w:tab/>
        <w:t xml:space="preserve">     </w:t>
      </w:r>
      <w:r w:rsidRPr="00EF2315">
        <w:rPr>
          <w:rFonts w:ascii="Arial Black" w:hAnsi="Arial Black" w:cs="Arial"/>
          <w:b/>
          <w:i/>
          <w:sz w:val="20"/>
          <w:szCs w:val="20"/>
        </w:rPr>
        <w:t>Kahramanmaraş, TURKEY</w:t>
      </w:r>
    </w:p>
    <w:p w:rsidR="00EF2315" w:rsidRPr="00EF2315" w:rsidRDefault="00EF2315" w:rsidP="00076D18">
      <w:pPr>
        <w:rPr>
          <w:sz w:val="24"/>
          <w:szCs w:val="24"/>
        </w:rPr>
      </w:pPr>
    </w:p>
    <w:p w:rsidR="00076D18" w:rsidRPr="00EF2315" w:rsidRDefault="00076D18" w:rsidP="00076D18">
      <w:pPr>
        <w:rPr>
          <w:sz w:val="24"/>
          <w:szCs w:val="24"/>
        </w:rPr>
      </w:pPr>
      <w:r w:rsidRPr="00EF2315">
        <w:rPr>
          <w:sz w:val="24"/>
          <w:szCs w:val="24"/>
        </w:rPr>
        <w:t>Dear</w:t>
      </w:r>
      <w:r w:rsidR="00EF2315" w:rsidRPr="00EF2315">
        <w:rPr>
          <w:sz w:val="24"/>
          <w:szCs w:val="24"/>
        </w:rPr>
        <w:t xml:space="preserve"> </w:t>
      </w:r>
      <w:r w:rsidR="00EF2315">
        <w:rPr>
          <w:sz w:val="24"/>
          <w:szCs w:val="24"/>
        </w:rPr>
        <w:t>Coll</w:t>
      </w:r>
      <w:r w:rsidRPr="00EF2315">
        <w:rPr>
          <w:sz w:val="24"/>
          <w:szCs w:val="24"/>
        </w:rPr>
        <w:t>eagues,</w:t>
      </w:r>
    </w:p>
    <w:p w:rsidR="00076D18" w:rsidRPr="00EF2315" w:rsidRDefault="00076D18" w:rsidP="00076D18">
      <w:pPr>
        <w:rPr>
          <w:sz w:val="24"/>
          <w:szCs w:val="24"/>
        </w:rPr>
      </w:pPr>
      <w:r w:rsidRPr="00EF2315">
        <w:rPr>
          <w:sz w:val="24"/>
          <w:szCs w:val="24"/>
        </w:rPr>
        <w:t>Today, I am more</w:t>
      </w:r>
      <w:r w:rsidR="00EF2315">
        <w:rPr>
          <w:sz w:val="24"/>
          <w:szCs w:val="24"/>
        </w:rPr>
        <w:t xml:space="preserve"> </w:t>
      </w:r>
      <w:r w:rsidRPr="00EF2315">
        <w:rPr>
          <w:sz w:val="24"/>
          <w:szCs w:val="24"/>
        </w:rPr>
        <w:t>than</w:t>
      </w:r>
      <w:r w:rsidR="00EF2315">
        <w:rPr>
          <w:sz w:val="24"/>
          <w:szCs w:val="24"/>
        </w:rPr>
        <w:t xml:space="preserve"> </w:t>
      </w:r>
      <w:r w:rsidRPr="00EF2315">
        <w:rPr>
          <w:sz w:val="24"/>
          <w:szCs w:val="24"/>
        </w:rPr>
        <w:t>happy</w:t>
      </w:r>
      <w:r w:rsidR="00EF2315">
        <w:rPr>
          <w:sz w:val="24"/>
          <w:szCs w:val="24"/>
        </w:rPr>
        <w:t xml:space="preserve"> </w:t>
      </w:r>
      <w:r w:rsidRPr="00EF2315">
        <w:rPr>
          <w:sz w:val="24"/>
          <w:szCs w:val="24"/>
        </w:rPr>
        <w:t>and</w:t>
      </w:r>
      <w:r w:rsidR="00EF2315">
        <w:rPr>
          <w:sz w:val="24"/>
          <w:szCs w:val="24"/>
        </w:rPr>
        <w:t xml:space="preserve"> </w:t>
      </w:r>
      <w:r w:rsidRPr="00EF2315">
        <w:rPr>
          <w:sz w:val="24"/>
          <w:szCs w:val="24"/>
        </w:rPr>
        <w:t>proud</w:t>
      </w:r>
      <w:r w:rsidR="00EF2315">
        <w:rPr>
          <w:sz w:val="24"/>
          <w:szCs w:val="24"/>
        </w:rPr>
        <w:t xml:space="preserve"> </w:t>
      </w:r>
      <w:r w:rsidRPr="00EF2315">
        <w:rPr>
          <w:sz w:val="24"/>
          <w:szCs w:val="24"/>
        </w:rPr>
        <w:t>to</w:t>
      </w:r>
      <w:r w:rsidR="00EF2315">
        <w:rPr>
          <w:sz w:val="24"/>
          <w:szCs w:val="24"/>
        </w:rPr>
        <w:t xml:space="preserve"> have a </w:t>
      </w:r>
      <w:r w:rsidRPr="00EF2315">
        <w:rPr>
          <w:sz w:val="24"/>
          <w:szCs w:val="24"/>
        </w:rPr>
        <w:t>chance</w:t>
      </w:r>
      <w:r w:rsidR="00EF2315">
        <w:rPr>
          <w:sz w:val="24"/>
          <w:szCs w:val="24"/>
        </w:rPr>
        <w:t xml:space="preserve"> </w:t>
      </w:r>
      <w:r w:rsidRPr="00EF2315">
        <w:rPr>
          <w:sz w:val="24"/>
          <w:szCs w:val="24"/>
        </w:rPr>
        <w:t>to</w:t>
      </w:r>
      <w:r w:rsidR="00EF2315">
        <w:rPr>
          <w:sz w:val="24"/>
          <w:szCs w:val="24"/>
        </w:rPr>
        <w:t xml:space="preserve"> </w:t>
      </w:r>
      <w:r w:rsidRPr="00EF2315">
        <w:rPr>
          <w:sz w:val="24"/>
          <w:szCs w:val="24"/>
        </w:rPr>
        <w:t>bring</w:t>
      </w:r>
      <w:r w:rsidR="00EF2315">
        <w:rPr>
          <w:sz w:val="24"/>
          <w:szCs w:val="24"/>
        </w:rPr>
        <w:t xml:space="preserve"> </w:t>
      </w:r>
      <w:r w:rsidRPr="00EF2315">
        <w:rPr>
          <w:sz w:val="24"/>
          <w:szCs w:val="24"/>
        </w:rPr>
        <w:t>together</w:t>
      </w:r>
      <w:r w:rsidR="00EF2315">
        <w:rPr>
          <w:sz w:val="24"/>
          <w:szCs w:val="24"/>
        </w:rPr>
        <w:t xml:space="preserve"> </w:t>
      </w:r>
      <w:r w:rsidR="00B77930">
        <w:rPr>
          <w:sz w:val="24"/>
          <w:szCs w:val="24"/>
        </w:rPr>
        <w:t xml:space="preserve">                       </w:t>
      </w:r>
      <w:r w:rsidRPr="00EF2315">
        <w:rPr>
          <w:b/>
          <w:sz w:val="24"/>
          <w:szCs w:val="24"/>
        </w:rPr>
        <w:t>healthcare</w:t>
      </w:r>
      <w:r w:rsidR="00EF2315">
        <w:rPr>
          <w:b/>
          <w:sz w:val="24"/>
          <w:szCs w:val="24"/>
        </w:rPr>
        <w:t xml:space="preserve"> </w:t>
      </w:r>
      <w:r w:rsidRPr="00EF2315">
        <w:rPr>
          <w:b/>
          <w:sz w:val="24"/>
          <w:szCs w:val="24"/>
        </w:rPr>
        <w:t>professionals</w:t>
      </w:r>
      <w:r w:rsidRPr="00EF2315">
        <w:rPr>
          <w:sz w:val="24"/>
          <w:szCs w:val="24"/>
        </w:rPr>
        <w:t xml:space="preserve"> of </w:t>
      </w:r>
      <w:r w:rsidRPr="00EF2315">
        <w:rPr>
          <w:b/>
          <w:sz w:val="24"/>
          <w:szCs w:val="24"/>
        </w:rPr>
        <w:t>Turkey</w:t>
      </w:r>
      <w:r w:rsidR="00EF2315">
        <w:rPr>
          <w:b/>
          <w:sz w:val="24"/>
          <w:szCs w:val="24"/>
        </w:rPr>
        <w:t xml:space="preserve"> </w:t>
      </w:r>
      <w:r w:rsidRPr="00EF2315">
        <w:rPr>
          <w:sz w:val="24"/>
          <w:szCs w:val="24"/>
        </w:rPr>
        <w:t>and</w:t>
      </w:r>
      <w:r w:rsidR="00EF2315">
        <w:rPr>
          <w:sz w:val="24"/>
          <w:szCs w:val="24"/>
        </w:rPr>
        <w:t xml:space="preserve"> </w:t>
      </w:r>
      <w:r w:rsidRPr="00EF2315">
        <w:rPr>
          <w:b/>
          <w:sz w:val="24"/>
          <w:szCs w:val="24"/>
        </w:rPr>
        <w:t>international</w:t>
      </w:r>
      <w:r w:rsidR="00EF2315">
        <w:rPr>
          <w:b/>
          <w:sz w:val="24"/>
          <w:szCs w:val="24"/>
        </w:rPr>
        <w:t xml:space="preserve"> </w:t>
      </w:r>
      <w:r w:rsidRPr="00EF2315">
        <w:rPr>
          <w:b/>
          <w:sz w:val="24"/>
          <w:szCs w:val="24"/>
        </w:rPr>
        <w:t>diabetologists</w:t>
      </w:r>
      <w:r w:rsidR="00EF2315">
        <w:rPr>
          <w:b/>
          <w:sz w:val="24"/>
          <w:szCs w:val="24"/>
        </w:rPr>
        <w:t xml:space="preserve"> </w:t>
      </w:r>
      <w:r w:rsidR="00B77930">
        <w:rPr>
          <w:b/>
          <w:sz w:val="24"/>
          <w:szCs w:val="24"/>
        </w:rPr>
        <w:t xml:space="preserve">                                                      </w:t>
      </w:r>
      <w:r w:rsidRPr="00EF2315">
        <w:rPr>
          <w:sz w:val="24"/>
          <w:szCs w:val="24"/>
        </w:rPr>
        <w:t>who</w:t>
      </w:r>
      <w:r w:rsidR="00EF2315">
        <w:rPr>
          <w:sz w:val="24"/>
          <w:szCs w:val="24"/>
        </w:rPr>
        <w:t xml:space="preserve"> </w:t>
      </w:r>
      <w:r w:rsidRPr="00EF2315">
        <w:rPr>
          <w:sz w:val="24"/>
          <w:szCs w:val="24"/>
        </w:rPr>
        <w:t>are</w:t>
      </w:r>
      <w:r w:rsidR="00EF2315">
        <w:rPr>
          <w:sz w:val="24"/>
          <w:szCs w:val="24"/>
        </w:rPr>
        <w:t xml:space="preserve"> </w:t>
      </w:r>
      <w:r w:rsidRPr="00EF2315">
        <w:rPr>
          <w:sz w:val="24"/>
          <w:szCs w:val="24"/>
        </w:rPr>
        <w:t>from</w:t>
      </w:r>
      <w:r w:rsidR="00EF2315">
        <w:rPr>
          <w:sz w:val="24"/>
          <w:szCs w:val="24"/>
        </w:rPr>
        <w:t xml:space="preserve"> </w:t>
      </w:r>
      <w:r w:rsidRPr="00EF2315">
        <w:rPr>
          <w:sz w:val="24"/>
          <w:szCs w:val="24"/>
        </w:rPr>
        <w:t>the</w:t>
      </w:r>
      <w:r w:rsidR="00EF2315">
        <w:rPr>
          <w:sz w:val="24"/>
          <w:szCs w:val="24"/>
        </w:rPr>
        <w:t xml:space="preserve"> </w:t>
      </w:r>
      <w:r w:rsidRPr="00EF2315">
        <w:rPr>
          <w:b/>
          <w:sz w:val="24"/>
          <w:szCs w:val="24"/>
        </w:rPr>
        <w:t>United States</w:t>
      </w:r>
      <w:r w:rsidR="00EF2315">
        <w:rPr>
          <w:sz w:val="24"/>
          <w:szCs w:val="24"/>
        </w:rPr>
        <w:t xml:space="preserve"> (Florida &amp; </w:t>
      </w:r>
      <w:r w:rsidRPr="00EF2315">
        <w:rPr>
          <w:sz w:val="24"/>
          <w:szCs w:val="24"/>
        </w:rPr>
        <w:t>Illinois),</w:t>
      </w:r>
      <w:r w:rsidR="00EF2315">
        <w:rPr>
          <w:sz w:val="24"/>
          <w:szCs w:val="24"/>
        </w:rPr>
        <w:t xml:space="preserve"> </w:t>
      </w:r>
      <w:r w:rsidRPr="00EF2315">
        <w:rPr>
          <w:b/>
          <w:sz w:val="24"/>
          <w:szCs w:val="24"/>
        </w:rPr>
        <w:t>United Kingdom</w:t>
      </w:r>
      <w:r w:rsidRPr="00EF2315">
        <w:rPr>
          <w:sz w:val="24"/>
          <w:szCs w:val="24"/>
        </w:rPr>
        <w:t xml:space="preserve"> (Cardiff, Leicester)</w:t>
      </w:r>
      <w:r w:rsidR="00B77930">
        <w:rPr>
          <w:sz w:val="24"/>
          <w:szCs w:val="24"/>
        </w:rPr>
        <w:t xml:space="preserve">        </w:t>
      </w:r>
      <w:r w:rsidRPr="00EF2315">
        <w:rPr>
          <w:sz w:val="24"/>
          <w:szCs w:val="24"/>
        </w:rPr>
        <w:t xml:space="preserve"> and</w:t>
      </w:r>
      <w:r w:rsidR="00EF2315">
        <w:rPr>
          <w:sz w:val="24"/>
          <w:szCs w:val="24"/>
        </w:rPr>
        <w:t xml:space="preserve"> </w:t>
      </w:r>
      <w:r w:rsidRPr="00EF2315">
        <w:rPr>
          <w:b/>
          <w:sz w:val="24"/>
          <w:szCs w:val="24"/>
        </w:rPr>
        <w:t>Australia</w:t>
      </w:r>
      <w:r w:rsidRPr="00EF2315">
        <w:rPr>
          <w:sz w:val="24"/>
          <w:szCs w:val="24"/>
        </w:rPr>
        <w:t xml:space="preserve"> (Darwin). Without</w:t>
      </w:r>
      <w:r w:rsidR="00EF2315">
        <w:rPr>
          <w:sz w:val="24"/>
          <w:szCs w:val="24"/>
        </w:rPr>
        <w:t xml:space="preserve"> </w:t>
      </w:r>
      <w:r w:rsidRPr="00EF2315">
        <w:rPr>
          <w:sz w:val="24"/>
          <w:szCs w:val="24"/>
        </w:rPr>
        <w:t>help of Gaziantep Family</w:t>
      </w:r>
      <w:r w:rsidR="00EF2315">
        <w:rPr>
          <w:sz w:val="24"/>
          <w:szCs w:val="24"/>
        </w:rPr>
        <w:t xml:space="preserve"> </w:t>
      </w:r>
      <w:r w:rsidRPr="00EF2315">
        <w:rPr>
          <w:sz w:val="24"/>
          <w:szCs w:val="24"/>
        </w:rPr>
        <w:t>Medicine</w:t>
      </w:r>
      <w:r w:rsidR="00EF2315">
        <w:rPr>
          <w:sz w:val="24"/>
          <w:szCs w:val="24"/>
        </w:rPr>
        <w:t xml:space="preserve"> </w:t>
      </w:r>
      <w:r w:rsidRPr="00EF2315">
        <w:rPr>
          <w:sz w:val="24"/>
          <w:szCs w:val="24"/>
        </w:rPr>
        <w:t>Assocation (</w:t>
      </w:r>
      <w:r w:rsidRPr="00EF2315">
        <w:rPr>
          <w:b/>
          <w:sz w:val="24"/>
          <w:szCs w:val="24"/>
        </w:rPr>
        <w:t>GAHEDER</w:t>
      </w:r>
      <w:r w:rsidRPr="00EF2315">
        <w:rPr>
          <w:sz w:val="24"/>
          <w:szCs w:val="24"/>
        </w:rPr>
        <w:t>),and</w:t>
      </w:r>
      <w:r w:rsidR="00EF2315">
        <w:rPr>
          <w:sz w:val="24"/>
          <w:szCs w:val="24"/>
        </w:rPr>
        <w:t xml:space="preserve"> </w:t>
      </w:r>
      <w:r w:rsidRPr="00EF2315">
        <w:rPr>
          <w:sz w:val="24"/>
          <w:szCs w:val="24"/>
        </w:rPr>
        <w:t>tolerance of our</w:t>
      </w:r>
      <w:r w:rsidR="00EF2315">
        <w:rPr>
          <w:sz w:val="24"/>
          <w:szCs w:val="24"/>
        </w:rPr>
        <w:t xml:space="preserve"> </w:t>
      </w:r>
      <w:r w:rsidRPr="00EF2315">
        <w:rPr>
          <w:sz w:val="24"/>
          <w:szCs w:val="24"/>
        </w:rPr>
        <w:t>families</w:t>
      </w:r>
      <w:r w:rsidR="00B77930">
        <w:rPr>
          <w:sz w:val="24"/>
          <w:szCs w:val="24"/>
        </w:rPr>
        <w:t>,</w:t>
      </w:r>
      <w:r w:rsidR="00EF2315">
        <w:rPr>
          <w:sz w:val="24"/>
          <w:szCs w:val="24"/>
        </w:rPr>
        <w:t xml:space="preserve"> </w:t>
      </w:r>
      <w:r w:rsidR="00B77930">
        <w:rPr>
          <w:sz w:val="24"/>
          <w:szCs w:val="24"/>
        </w:rPr>
        <w:t xml:space="preserve">                                                                                                     </w:t>
      </w:r>
      <w:r w:rsidRPr="00EF2315">
        <w:rPr>
          <w:sz w:val="24"/>
          <w:szCs w:val="24"/>
        </w:rPr>
        <w:t>this</w:t>
      </w:r>
      <w:r w:rsidR="00EF2315">
        <w:rPr>
          <w:sz w:val="24"/>
          <w:szCs w:val="24"/>
        </w:rPr>
        <w:t xml:space="preserve"> </w:t>
      </w:r>
      <w:r w:rsidRPr="00EF2315">
        <w:rPr>
          <w:sz w:val="24"/>
          <w:szCs w:val="24"/>
        </w:rPr>
        <w:t>organisation</w:t>
      </w:r>
      <w:r w:rsidR="00B77930">
        <w:rPr>
          <w:sz w:val="24"/>
          <w:szCs w:val="24"/>
        </w:rPr>
        <w:t xml:space="preserve"> </w:t>
      </w:r>
      <w:r w:rsidRPr="00EF2315">
        <w:rPr>
          <w:sz w:val="24"/>
          <w:szCs w:val="24"/>
        </w:rPr>
        <w:t xml:space="preserve">could not happen. </w:t>
      </w:r>
    </w:p>
    <w:p w:rsidR="00076D18" w:rsidRPr="00EF2315" w:rsidRDefault="00076D18" w:rsidP="00076D18">
      <w:pPr>
        <w:rPr>
          <w:sz w:val="24"/>
          <w:szCs w:val="24"/>
        </w:rPr>
      </w:pPr>
      <w:r w:rsidRPr="00EF2315">
        <w:rPr>
          <w:sz w:val="24"/>
          <w:szCs w:val="24"/>
        </w:rPr>
        <w:t>We</w:t>
      </w:r>
      <w:r w:rsidR="00B77930">
        <w:rPr>
          <w:sz w:val="24"/>
          <w:szCs w:val="24"/>
        </w:rPr>
        <w:t xml:space="preserve"> </w:t>
      </w:r>
      <w:r w:rsidRPr="00EF2315">
        <w:rPr>
          <w:sz w:val="24"/>
          <w:szCs w:val="24"/>
        </w:rPr>
        <w:t>did</w:t>
      </w:r>
      <w:r w:rsidR="00B77930">
        <w:rPr>
          <w:sz w:val="24"/>
          <w:szCs w:val="24"/>
        </w:rPr>
        <w:t xml:space="preserve"> </w:t>
      </w:r>
      <w:r w:rsidRPr="00EF2315">
        <w:rPr>
          <w:sz w:val="24"/>
          <w:szCs w:val="24"/>
        </w:rPr>
        <w:t>try</w:t>
      </w:r>
      <w:r w:rsidR="00B77930">
        <w:rPr>
          <w:sz w:val="24"/>
          <w:szCs w:val="24"/>
        </w:rPr>
        <w:t xml:space="preserve"> </w:t>
      </w:r>
      <w:r w:rsidRPr="00EF2315">
        <w:rPr>
          <w:sz w:val="24"/>
          <w:szCs w:val="24"/>
        </w:rPr>
        <w:t>to</w:t>
      </w:r>
      <w:r w:rsidR="00B77930">
        <w:rPr>
          <w:sz w:val="24"/>
          <w:szCs w:val="24"/>
        </w:rPr>
        <w:t xml:space="preserve"> </w:t>
      </w:r>
      <w:r w:rsidRPr="00EF2315">
        <w:rPr>
          <w:sz w:val="24"/>
          <w:szCs w:val="24"/>
        </w:rPr>
        <w:t>make</w:t>
      </w:r>
      <w:r w:rsidR="00B77930">
        <w:rPr>
          <w:sz w:val="24"/>
          <w:szCs w:val="24"/>
        </w:rPr>
        <w:t xml:space="preserve"> </w:t>
      </w:r>
      <w:r w:rsidRPr="00EF2315">
        <w:rPr>
          <w:sz w:val="24"/>
          <w:szCs w:val="24"/>
        </w:rPr>
        <w:t>this</w:t>
      </w:r>
      <w:r w:rsidR="00B77930">
        <w:rPr>
          <w:sz w:val="24"/>
          <w:szCs w:val="24"/>
        </w:rPr>
        <w:t xml:space="preserve"> symposium </w:t>
      </w:r>
      <w:r w:rsidRPr="00EF2315">
        <w:rPr>
          <w:sz w:val="24"/>
          <w:szCs w:val="24"/>
        </w:rPr>
        <w:t>unique</w:t>
      </w:r>
      <w:r w:rsidR="00B77930">
        <w:rPr>
          <w:sz w:val="24"/>
          <w:szCs w:val="24"/>
        </w:rPr>
        <w:t xml:space="preserve"> </w:t>
      </w:r>
      <w:r w:rsidRPr="00EF2315">
        <w:rPr>
          <w:sz w:val="24"/>
          <w:szCs w:val="24"/>
        </w:rPr>
        <w:t>by</w:t>
      </w:r>
      <w:r w:rsidR="00B77930">
        <w:rPr>
          <w:sz w:val="24"/>
          <w:szCs w:val="24"/>
        </w:rPr>
        <w:t xml:space="preserve"> </w:t>
      </w:r>
      <w:r w:rsidRPr="00EF2315">
        <w:rPr>
          <w:sz w:val="24"/>
          <w:szCs w:val="24"/>
        </w:rPr>
        <w:t>having</w:t>
      </w:r>
      <w:r w:rsidR="00B77930">
        <w:rPr>
          <w:sz w:val="24"/>
          <w:szCs w:val="24"/>
        </w:rPr>
        <w:t xml:space="preserve"> </w:t>
      </w:r>
      <w:r w:rsidRPr="00EF2315">
        <w:rPr>
          <w:sz w:val="24"/>
          <w:szCs w:val="24"/>
        </w:rPr>
        <w:t>different</w:t>
      </w:r>
      <w:r w:rsidR="00B77930">
        <w:rPr>
          <w:sz w:val="24"/>
          <w:szCs w:val="24"/>
        </w:rPr>
        <w:t xml:space="preserve"> </w:t>
      </w:r>
      <w:r w:rsidRPr="00EF2315">
        <w:rPr>
          <w:sz w:val="24"/>
          <w:szCs w:val="24"/>
        </w:rPr>
        <w:t>disciplines</w:t>
      </w:r>
      <w:r w:rsidR="00B77930">
        <w:rPr>
          <w:sz w:val="24"/>
          <w:szCs w:val="24"/>
        </w:rPr>
        <w:t xml:space="preserve">                                  </w:t>
      </w:r>
      <w:r w:rsidRPr="00EF2315">
        <w:rPr>
          <w:sz w:val="24"/>
          <w:szCs w:val="24"/>
        </w:rPr>
        <w:t xml:space="preserve">such as </w:t>
      </w:r>
      <w:r w:rsidRPr="00B77930">
        <w:rPr>
          <w:b/>
          <w:sz w:val="24"/>
          <w:szCs w:val="24"/>
        </w:rPr>
        <w:t>bio-engineer, pychologist, family</w:t>
      </w:r>
      <w:r w:rsidR="00B77930" w:rsidRPr="00B77930">
        <w:rPr>
          <w:b/>
          <w:sz w:val="24"/>
          <w:szCs w:val="24"/>
        </w:rPr>
        <w:t xml:space="preserve"> </w:t>
      </w:r>
      <w:r w:rsidRPr="00B77930">
        <w:rPr>
          <w:b/>
          <w:sz w:val="24"/>
          <w:szCs w:val="24"/>
        </w:rPr>
        <w:t>medicine</w:t>
      </w:r>
      <w:r w:rsidR="00B77930" w:rsidRPr="00B77930">
        <w:rPr>
          <w:b/>
          <w:sz w:val="24"/>
          <w:szCs w:val="24"/>
        </w:rPr>
        <w:t xml:space="preserve"> </w:t>
      </w:r>
      <w:r w:rsidRPr="00B77930">
        <w:rPr>
          <w:b/>
          <w:sz w:val="24"/>
          <w:szCs w:val="24"/>
        </w:rPr>
        <w:t>physician, diabetes</w:t>
      </w:r>
      <w:r w:rsidR="00B77930" w:rsidRPr="00B77930">
        <w:rPr>
          <w:b/>
          <w:sz w:val="24"/>
          <w:szCs w:val="24"/>
        </w:rPr>
        <w:t xml:space="preserve"> </w:t>
      </w:r>
      <w:r w:rsidRPr="00B77930">
        <w:rPr>
          <w:b/>
          <w:sz w:val="24"/>
          <w:szCs w:val="24"/>
        </w:rPr>
        <w:t xml:space="preserve">nurse, </w:t>
      </w:r>
      <w:r w:rsidR="00B77930" w:rsidRPr="00B77930">
        <w:rPr>
          <w:b/>
          <w:sz w:val="24"/>
          <w:szCs w:val="24"/>
        </w:rPr>
        <w:t xml:space="preserve">                            </w:t>
      </w:r>
      <w:r w:rsidRPr="00B77930">
        <w:rPr>
          <w:b/>
          <w:sz w:val="24"/>
          <w:szCs w:val="24"/>
        </w:rPr>
        <w:t>dietician</w:t>
      </w:r>
      <w:r w:rsidR="00B77930" w:rsidRPr="00B77930">
        <w:rPr>
          <w:b/>
          <w:sz w:val="24"/>
          <w:szCs w:val="24"/>
        </w:rPr>
        <w:t xml:space="preserve"> </w:t>
      </w:r>
      <w:r w:rsidRPr="00B77930">
        <w:rPr>
          <w:sz w:val="24"/>
          <w:szCs w:val="24"/>
        </w:rPr>
        <w:t>and</w:t>
      </w:r>
      <w:r w:rsidR="00B77930" w:rsidRPr="00B77930">
        <w:rPr>
          <w:sz w:val="24"/>
          <w:szCs w:val="24"/>
        </w:rPr>
        <w:t xml:space="preserve"> </w:t>
      </w:r>
      <w:r w:rsidRPr="00B77930">
        <w:rPr>
          <w:b/>
          <w:sz w:val="24"/>
          <w:szCs w:val="24"/>
        </w:rPr>
        <w:t>endocrinologist</w:t>
      </w:r>
      <w:r w:rsidR="00B77930">
        <w:rPr>
          <w:sz w:val="24"/>
          <w:szCs w:val="24"/>
        </w:rPr>
        <w:t xml:space="preserve"> </w:t>
      </w:r>
      <w:r w:rsidRPr="00EF2315">
        <w:rPr>
          <w:sz w:val="24"/>
          <w:szCs w:val="24"/>
        </w:rPr>
        <w:t>serving</w:t>
      </w:r>
      <w:r w:rsidR="00B77930">
        <w:rPr>
          <w:sz w:val="24"/>
          <w:szCs w:val="24"/>
        </w:rPr>
        <w:t xml:space="preserve"> </w:t>
      </w:r>
      <w:r w:rsidRPr="00EF2315">
        <w:rPr>
          <w:sz w:val="24"/>
          <w:szCs w:val="24"/>
        </w:rPr>
        <w:t>for</w:t>
      </w:r>
      <w:r w:rsidR="00B77930">
        <w:rPr>
          <w:sz w:val="24"/>
          <w:szCs w:val="24"/>
        </w:rPr>
        <w:t xml:space="preserve"> </w:t>
      </w:r>
      <w:r w:rsidRPr="00EF2315">
        <w:rPr>
          <w:sz w:val="24"/>
          <w:szCs w:val="24"/>
        </w:rPr>
        <w:t>diabetes in different</w:t>
      </w:r>
      <w:r w:rsidR="00B77930">
        <w:rPr>
          <w:sz w:val="24"/>
          <w:szCs w:val="24"/>
        </w:rPr>
        <w:t xml:space="preserve"> </w:t>
      </w:r>
      <w:r w:rsidRPr="00EF2315">
        <w:rPr>
          <w:sz w:val="24"/>
          <w:szCs w:val="24"/>
        </w:rPr>
        <w:t>parts of the</w:t>
      </w:r>
      <w:r w:rsidR="00B77930">
        <w:rPr>
          <w:sz w:val="24"/>
          <w:szCs w:val="24"/>
        </w:rPr>
        <w:t xml:space="preserve"> </w:t>
      </w:r>
      <w:r w:rsidRPr="00EF2315">
        <w:rPr>
          <w:sz w:val="24"/>
          <w:szCs w:val="24"/>
        </w:rPr>
        <w:t xml:space="preserve">world. </w:t>
      </w:r>
      <w:r w:rsidR="00B77930">
        <w:rPr>
          <w:sz w:val="24"/>
          <w:szCs w:val="24"/>
        </w:rPr>
        <w:t xml:space="preserve">                       </w:t>
      </w:r>
      <w:r w:rsidRPr="00EF2315">
        <w:rPr>
          <w:sz w:val="24"/>
          <w:szCs w:val="24"/>
        </w:rPr>
        <w:t>While</w:t>
      </w:r>
      <w:r w:rsidR="00B77930">
        <w:rPr>
          <w:sz w:val="24"/>
          <w:szCs w:val="24"/>
        </w:rPr>
        <w:t xml:space="preserve"> </w:t>
      </w:r>
      <w:r w:rsidRPr="00EF2315">
        <w:rPr>
          <w:sz w:val="24"/>
          <w:szCs w:val="24"/>
        </w:rPr>
        <w:t>this</w:t>
      </w:r>
      <w:r w:rsidR="00B77930">
        <w:rPr>
          <w:sz w:val="24"/>
          <w:szCs w:val="24"/>
        </w:rPr>
        <w:t xml:space="preserve"> </w:t>
      </w:r>
      <w:r w:rsidRPr="00EF2315">
        <w:rPr>
          <w:sz w:val="24"/>
          <w:szCs w:val="24"/>
        </w:rPr>
        <w:t>elegant</w:t>
      </w:r>
      <w:r w:rsidR="00B77930">
        <w:rPr>
          <w:sz w:val="24"/>
          <w:szCs w:val="24"/>
        </w:rPr>
        <w:t xml:space="preserve"> </w:t>
      </w:r>
      <w:r w:rsidRPr="00EF2315">
        <w:rPr>
          <w:sz w:val="24"/>
          <w:szCs w:val="24"/>
        </w:rPr>
        <w:t>speakers</w:t>
      </w:r>
      <w:r w:rsidR="00B77930">
        <w:rPr>
          <w:sz w:val="24"/>
          <w:szCs w:val="24"/>
        </w:rPr>
        <w:t xml:space="preserve"> </w:t>
      </w:r>
      <w:r w:rsidRPr="00EF2315">
        <w:rPr>
          <w:sz w:val="24"/>
          <w:szCs w:val="24"/>
        </w:rPr>
        <w:t>are</w:t>
      </w:r>
      <w:r w:rsidR="00B77930">
        <w:rPr>
          <w:sz w:val="24"/>
          <w:szCs w:val="24"/>
        </w:rPr>
        <w:t xml:space="preserve"> </w:t>
      </w:r>
      <w:r w:rsidRPr="00EF2315">
        <w:rPr>
          <w:sz w:val="24"/>
          <w:szCs w:val="24"/>
        </w:rPr>
        <w:t>coming</w:t>
      </w:r>
      <w:r w:rsidR="00B77930">
        <w:rPr>
          <w:sz w:val="24"/>
          <w:szCs w:val="24"/>
        </w:rPr>
        <w:t xml:space="preserve"> </w:t>
      </w:r>
      <w:r w:rsidRPr="00EF2315">
        <w:rPr>
          <w:sz w:val="24"/>
          <w:szCs w:val="24"/>
        </w:rPr>
        <w:t>and</w:t>
      </w:r>
      <w:r w:rsidR="00B77930">
        <w:rPr>
          <w:sz w:val="24"/>
          <w:szCs w:val="24"/>
        </w:rPr>
        <w:t xml:space="preserve"> </w:t>
      </w:r>
      <w:r w:rsidRPr="00EF2315">
        <w:rPr>
          <w:sz w:val="24"/>
          <w:szCs w:val="24"/>
        </w:rPr>
        <w:t xml:space="preserve">honoring us today, </w:t>
      </w:r>
      <w:r w:rsidR="00B77930">
        <w:rPr>
          <w:sz w:val="24"/>
          <w:szCs w:val="24"/>
        </w:rPr>
        <w:t xml:space="preserve">                                                           </w:t>
      </w:r>
      <w:r w:rsidRPr="00EF2315">
        <w:rPr>
          <w:sz w:val="24"/>
          <w:szCs w:val="24"/>
        </w:rPr>
        <w:t>your</w:t>
      </w:r>
      <w:r w:rsidR="00B77930">
        <w:rPr>
          <w:sz w:val="24"/>
          <w:szCs w:val="24"/>
        </w:rPr>
        <w:t xml:space="preserve"> </w:t>
      </w:r>
      <w:r w:rsidRPr="00EF2315">
        <w:rPr>
          <w:sz w:val="24"/>
          <w:szCs w:val="24"/>
        </w:rPr>
        <w:t>questions at the</w:t>
      </w:r>
      <w:r w:rsidR="00B77930">
        <w:rPr>
          <w:sz w:val="24"/>
          <w:szCs w:val="24"/>
        </w:rPr>
        <w:t xml:space="preserve"> </w:t>
      </w:r>
      <w:r w:rsidRPr="00EF2315">
        <w:rPr>
          <w:sz w:val="24"/>
          <w:szCs w:val="24"/>
        </w:rPr>
        <w:t>end of each</w:t>
      </w:r>
      <w:r w:rsidR="00B77930">
        <w:rPr>
          <w:sz w:val="24"/>
          <w:szCs w:val="24"/>
        </w:rPr>
        <w:t xml:space="preserve"> </w:t>
      </w:r>
      <w:r w:rsidRPr="00EF2315">
        <w:rPr>
          <w:sz w:val="24"/>
          <w:szCs w:val="24"/>
        </w:rPr>
        <w:t>session</w:t>
      </w:r>
      <w:r w:rsidR="00B77930">
        <w:rPr>
          <w:sz w:val="24"/>
          <w:szCs w:val="24"/>
        </w:rPr>
        <w:t xml:space="preserve"> </w:t>
      </w:r>
      <w:r w:rsidRPr="00EF2315">
        <w:rPr>
          <w:sz w:val="24"/>
          <w:szCs w:val="24"/>
        </w:rPr>
        <w:t>will</w:t>
      </w:r>
      <w:r w:rsidR="00B77930">
        <w:rPr>
          <w:sz w:val="24"/>
          <w:szCs w:val="24"/>
        </w:rPr>
        <w:t xml:space="preserve"> </w:t>
      </w:r>
      <w:r w:rsidRPr="00EF2315">
        <w:rPr>
          <w:sz w:val="24"/>
          <w:szCs w:val="24"/>
        </w:rPr>
        <w:t>help</w:t>
      </w:r>
      <w:r w:rsidR="00B77930">
        <w:rPr>
          <w:sz w:val="24"/>
          <w:szCs w:val="24"/>
        </w:rPr>
        <w:t xml:space="preserve"> </w:t>
      </w:r>
      <w:r w:rsidRPr="00EF2315">
        <w:rPr>
          <w:sz w:val="24"/>
          <w:szCs w:val="24"/>
        </w:rPr>
        <w:t>enlighhten</w:t>
      </w:r>
      <w:r w:rsidR="00B77930">
        <w:rPr>
          <w:sz w:val="24"/>
          <w:szCs w:val="24"/>
        </w:rPr>
        <w:t xml:space="preserve"> </w:t>
      </w:r>
      <w:r w:rsidRPr="00EF2315">
        <w:rPr>
          <w:sz w:val="24"/>
          <w:szCs w:val="24"/>
        </w:rPr>
        <w:t>the</w:t>
      </w:r>
      <w:r w:rsidR="00B77930">
        <w:rPr>
          <w:sz w:val="24"/>
          <w:szCs w:val="24"/>
        </w:rPr>
        <w:t xml:space="preserve"> </w:t>
      </w:r>
      <w:r w:rsidRPr="00EF2315">
        <w:rPr>
          <w:sz w:val="24"/>
          <w:szCs w:val="24"/>
        </w:rPr>
        <w:t>points</w:t>
      </w:r>
      <w:r w:rsidR="00B77930">
        <w:rPr>
          <w:sz w:val="24"/>
          <w:szCs w:val="24"/>
        </w:rPr>
        <w:t xml:space="preserve">                                           </w:t>
      </w:r>
      <w:r w:rsidRPr="00EF2315">
        <w:rPr>
          <w:sz w:val="24"/>
          <w:szCs w:val="24"/>
        </w:rPr>
        <w:t>that</w:t>
      </w:r>
      <w:r w:rsidR="00B77930">
        <w:rPr>
          <w:sz w:val="24"/>
          <w:szCs w:val="24"/>
        </w:rPr>
        <w:t xml:space="preserve"> </w:t>
      </w:r>
      <w:r w:rsidRPr="00EF2315">
        <w:rPr>
          <w:sz w:val="24"/>
          <w:szCs w:val="24"/>
        </w:rPr>
        <w:t>may in case</w:t>
      </w:r>
      <w:r w:rsidR="00B77930">
        <w:rPr>
          <w:sz w:val="24"/>
          <w:szCs w:val="24"/>
        </w:rPr>
        <w:t xml:space="preserve"> </w:t>
      </w:r>
      <w:r w:rsidRPr="00EF2315">
        <w:rPr>
          <w:sz w:val="24"/>
          <w:szCs w:val="24"/>
        </w:rPr>
        <w:t>stand</w:t>
      </w:r>
      <w:r w:rsidR="00B77930">
        <w:rPr>
          <w:sz w:val="24"/>
          <w:szCs w:val="24"/>
        </w:rPr>
        <w:t xml:space="preserve"> </w:t>
      </w:r>
      <w:r w:rsidRPr="00EF2315">
        <w:rPr>
          <w:sz w:val="24"/>
          <w:szCs w:val="24"/>
        </w:rPr>
        <w:t>obscure in our</w:t>
      </w:r>
      <w:r w:rsidR="00B77930">
        <w:rPr>
          <w:sz w:val="24"/>
          <w:szCs w:val="24"/>
        </w:rPr>
        <w:t xml:space="preserve"> </w:t>
      </w:r>
      <w:r w:rsidRPr="00EF2315">
        <w:rPr>
          <w:sz w:val="24"/>
          <w:szCs w:val="24"/>
        </w:rPr>
        <w:t>daily</w:t>
      </w:r>
      <w:r w:rsidR="00B77930">
        <w:rPr>
          <w:sz w:val="24"/>
          <w:szCs w:val="24"/>
        </w:rPr>
        <w:t xml:space="preserve"> </w:t>
      </w:r>
      <w:r w:rsidRPr="00EF2315">
        <w:rPr>
          <w:sz w:val="24"/>
          <w:szCs w:val="24"/>
        </w:rPr>
        <w:t xml:space="preserve">practice. </w:t>
      </w:r>
    </w:p>
    <w:p w:rsidR="00076D18" w:rsidRPr="00EF2315" w:rsidRDefault="00076D18" w:rsidP="00076D18">
      <w:pPr>
        <w:rPr>
          <w:sz w:val="24"/>
          <w:szCs w:val="24"/>
        </w:rPr>
      </w:pPr>
      <w:r w:rsidRPr="00EF2315">
        <w:rPr>
          <w:sz w:val="24"/>
          <w:szCs w:val="24"/>
        </w:rPr>
        <w:t>Very</w:t>
      </w:r>
      <w:r w:rsidR="00B77930">
        <w:rPr>
          <w:sz w:val="24"/>
          <w:szCs w:val="24"/>
        </w:rPr>
        <w:t xml:space="preserve"> </w:t>
      </w:r>
      <w:r w:rsidRPr="00EF2315">
        <w:rPr>
          <w:sz w:val="24"/>
          <w:szCs w:val="24"/>
        </w:rPr>
        <w:t>welcome</w:t>
      </w:r>
      <w:r w:rsidR="00B77930">
        <w:rPr>
          <w:sz w:val="24"/>
          <w:szCs w:val="24"/>
        </w:rPr>
        <w:t xml:space="preserve"> </w:t>
      </w:r>
      <w:r w:rsidRPr="00EF2315">
        <w:rPr>
          <w:sz w:val="24"/>
          <w:szCs w:val="24"/>
        </w:rPr>
        <w:t>to</w:t>
      </w:r>
      <w:r w:rsidR="00B77930">
        <w:rPr>
          <w:sz w:val="24"/>
          <w:szCs w:val="24"/>
        </w:rPr>
        <w:t xml:space="preserve"> </w:t>
      </w:r>
      <w:r w:rsidRPr="00EF2315">
        <w:rPr>
          <w:b/>
          <w:sz w:val="24"/>
          <w:szCs w:val="24"/>
        </w:rPr>
        <w:t>1</w:t>
      </w:r>
      <w:r w:rsidRPr="00B77930">
        <w:rPr>
          <w:b/>
          <w:sz w:val="24"/>
          <w:szCs w:val="24"/>
          <w:vertAlign w:val="superscript"/>
        </w:rPr>
        <w:t>st</w:t>
      </w:r>
      <w:r w:rsidRPr="00EF2315">
        <w:rPr>
          <w:b/>
          <w:sz w:val="24"/>
          <w:szCs w:val="24"/>
        </w:rPr>
        <w:t xml:space="preserve"> International Diabetes</w:t>
      </w:r>
      <w:r w:rsidR="00B77930">
        <w:rPr>
          <w:b/>
          <w:sz w:val="24"/>
          <w:szCs w:val="24"/>
        </w:rPr>
        <w:t xml:space="preserve"> </w:t>
      </w:r>
      <w:r w:rsidRPr="00EF2315">
        <w:rPr>
          <w:b/>
          <w:sz w:val="24"/>
          <w:szCs w:val="24"/>
        </w:rPr>
        <w:t>Symposium</w:t>
      </w:r>
      <w:r w:rsidRPr="00EF2315">
        <w:rPr>
          <w:sz w:val="24"/>
          <w:szCs w:val="24"/>
        </w:rPr>
        <w:t xml:space="preserve"> here in </w:t>
      </w:r>
      <w:r w:rsidRPr="00EF2315">
        <w:rPr>
          <w:b/>
          <w:sz w:val="24"/>
          <w:szCs w:val="24"/>
        </w:rPr>
        <w:t>Gaziantep</w:t>
      </w:r>
      <w:r w:rsidRPr="00EF2315">
        <w:rPr>
          <w:sz w:val="24"/>
          <w:szCs w:val="24"/>
        </w:rPr>
        <w:t xml:space="preserve">, </w:t>
      </w:r>
      <w:r w:rsidR="00B77930">
        <w:rPr>
          <w:sz w:val="24"/>
          <w:szCs w:val="24"/>
        </w:rPr>
        <w:t xml:space="preserve">                                 </w:t>
      </w:r>
      <w:r w:rsidRPr="00EF2315">
        <w:rPr>
          <w:sz w:val="24"/>
          <w:szCs w:val="24"/>
        </w:rPr>
        <w:t>the</w:t>
      </w:r>
      <w:r w:rsidR="00B77930">
        <w:rPr>
          <w:sz w:val="24"/>
          <w:szCs w:val="24"/>
        </w:rPr>
        <w:t xml:space="preserve"> </w:t>
      </w:r>
      <w:r w:rsidRPr="00EF2315">
        <w:rPr>
          <w:sz w:val="24"/>
          <w:szCs w:val="24"/>
        </w:rPr>
        <w:t>city</w:t>
      </w:r>
      <w:r w:rsidR="00B77930">
        <w:rPr>
          <w:sz w:val="24"/>
          <w:szCs w:val="24"/>
        </w:rPr>
        <w:t xml:space="preserve"> </w:t>
      </w:r>
      <w:r w:rsidRPr="00EF2315">
        <w:rPr>
          <w:sz w:val="24"/>
          <w:szCs w:val="24"/>
        </w:rPr>
        <w:t>origine of pistachios</w:t>
      </w:r>
      <w:r w:rsidR="00B77930">
        <w:rPr>
          <w:sz w:val="24"/>
          <w:szCs w:val="24"/>
        </w:rPr>
        <w:t xml:space="preserve"> </w:t>
      </w:r>
      <w:r w:rsidRPr="00EF2315">
        <w:rPr>
          <w:sz w:val="24"/>
          <w:szCs w:val="24"/>
        </w:rPr>
        <w:t xml:space="preserve">and baklava. </w:t>
      </w:r>
      <w:r w:rsidR="00B77930">
        <w:rPr>
          <w:sz w:val="24"/>
          <w:szCs w:val="24"/>
        </w:rPr>
        <w:t xml:space="preserve">                                                                                            </w:t>
      </w:r>
      <w:r w:rsidRPr="00EF2315">
        <w:rPr>
          <w:sz w:val="24"/>
          <w:szCs w:val="24"/>
        </w:rPr>
        <w:t>Enjoy</w:t>
      </w:r>
      <w:r w:rsidR="00B77930">
        <w:rPr>
          <w:sz w:val="24"/>
          <w:szCs w:val="24"/>
        </w:rPr>
        <w:t xml:space="preserve"> </w:t>
      </w:r>
      <w:r w:rsidRPr="00EF2315">
        <w:rPr>
          <w:sz w:val="24"/>
          <w:szCs w:val="24"/>
        </w:rPr>
        <w:t>your</w:t>
      </w:r>
      <w:r w:rsidR="00B77930">
        <w:rPr>
          <w:sz w:val="24"/>
          <w:szCs w:val="24"/>
        </w:rPr>
        <w:t xml:space="preserve"> </w:t>
      </w:r>
      <w:r w:rsidRPr="00EF2315">
        <w:rPr>
          <w:sz w:val="24"/>
          <w:szCs w:val="24"/>
        </w:rPr>
        <w:t>stay</w:t>
      </w:r>
      <w:r w:rsidR="00B77930">
        <w:rPr>
          <w:sz w:val="24"/>
          <w:szCs w:val="24"/>
        </w:rPr>
        <w:t xml:space="preserve"> </w:t>
      </w:r>
      <w:r w:rsidRPr="00EF2315">
        <w:rPr>
          <w:sz w:val="24"/>
          <w:szCs w:val="24"/>
        </w:rPr>
        <w:t>and</w:t>
      </w:r>
      <w:r w:rsidR="00B77930">
        <w:rPr>
          <w:sz w:val="24"/>
          <w:szCs w:val="24"/>
        </w:rPr>
        <w:t xml:space="preserve"> </w:t>
      </w:r>
      <w:r w:rsidRPr="00EF2315">
        <w:rPr>
          <w:sz w:val="24"/>
          <w:szCs w:val="24"/>
        </w:rPr>
        <w:t xml:space="preserve">please be with us, nextyear.     </w:t>
      </w:r>
    </w:p>
    <w:p w:rsidR="00076D18" w:rsidRPr="00EF2315" w:rsidRDefault="00076D18" w:rsidP="00076D18">
      <w:pPr>
        <w:rPr>
          <w:sz w:val="24"/>
          <w:szCs w:val="24"/>
        </w:rPr>
      </w:pPr>
      <w:r w:rsidRPr="00EF2315">
        <w:rPr>
          <w:sz w:val="24"/>
          <w:szCs w:val="24"/>
        </w:rPr>
        <w:t>Sincerely,</w:t>
      </w:r>
    </w:p>
    <w:p w:rsidR="00076D18" w:rsidRPr="00B77930" w:rsidRDefault="00076D18" w:rsidP="00076D18">
      <w:pPr>
        <w:rPr>
          <w:b/>
          <w:i/>
          <w:sz w:val="24"/>
          <w:szCs w:val="24"/>
        </w:rPr>
      </w:pPr>
      <w:r w:rsidRPr="00B77930">
        <w:rPr>
          <w:b/>
          <w:i/>
          <w:sz w:val="24"/>
          <w:szCs w:val="24"/>
        </w:rPr>
        <w:t>Symposium</w:t>
      </w:r>
      <w:r w:rsidR="00B77930">
        <w:rPr>
          <w:b/>
          <w:i/>
          <w:sz w:val="24"/>
          <w:szCs w:val="24"/>
        </w:rPr>
        <w:t xml:space="preserve"> </w:t>
      </w:r>
      <w:r w:rsidRPr="00B77930">
        <w:rPr>
          <w:b/>
          <w:i/>
          <w:sz w:val="24"/>
          <w:szCs w:val="24"/>
        </w:rPr>
        <w:t>President</w:t>
      </w:r>
    </w:p>
    <w:p w:rsidR="00C32696" w:rsidRDefault="00C32696" w:rsidP="00076D18">
      <w:pPr>
        <w:rPr>
          <w:b/>
        </w:rPr>
      </w:pPr>
    </w:p>
    <w:p w:rsidR="00C32696" w:rsidRDefault="00C32696" w:rsidP="00076D18">
      <w:pPr>
        <w:rPr>
          <w:b/>
        </w:rPr>
      </w:pPr>
    </w:p>
    <w:p w:rsidR="00C32696" w:rsidRDefault="00C32696" w:rsidP="00AA712D">
      <w:pPr>
        <w:rPr>
          <w:b/>
          <w:sz w:val="18"/>
          <w:szCs w:val="18"/>
        </w:rPr>
      </w:pPr>
      <w:r w:rsidRPr="00AA712D">
        <w:rPr>
          <w:noProof/>
          <w:sz w:val="20"/>
          <w:szCs w:val="20"/>
        </w:rPr>
        <w:lastRenderedPageBreak/>
        <w:drawing>
          <wp:inline distT="0" distB="0" distL="0" distR="0">
            <wp:extent cx="5760720" cy="182213"/>
            <wp:effectExtent l="19050" t="0" r="0" b="0"/>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r w:rsidR="00AA712D" w:rsidRPr="00AA712D">
        <w:rPr>
          <w:b/>
          <w:sz w:val="18"/>
          <w:szCs w:val="18"/>
        </w:rPr>
        <w:t>08:00-09:</w:t>
      </w:r>
      <w:proofErr w:type="gramStart"/>
      <w:r w:rsidR="00AA712D" w:rsidRPr="00AA712D">
        <w:rPr>
          <w:b/>
          <w:sz w:val="18"/>
          <w:szCs w:val="18"/>
        </w:rPr>
        <w:t>00  Registration</w:t>
      </w:r>
      <w:proofErr w:type="gramEnd"/>
      <w:r w:rsidR="00AA712D" w:rsidRPr="00AA712D">
        <w:rPr>
          <w:b/>
          <w:sz w:val="18"/>
          <w:szCs w:val="18"/>
        </w:rPr>
        <w:cr/>
      </w:r>
      <w:r w:rsidR="00AA712D" w:rsidRPr="00AA712D">
        <w:rPr>
          <w:b/>
          <w:sz w:val="18"/>
          <w:szCs w:val="18"/>
        </w:rPr>
        <w:tab/>
      </w:r>
      <w:r w:rsidR="00AA712D" w:rsidRPr="00AA712D">
        <w:rPr>
          <w:b/>
          <w:sz w:val="18"/>
          <w:szCs w:val="18"/>
        </w:rPr>
        <w:cr/>
        <w:t>09:00-09:</w:t>
      </w:r>
      <w:proofErr w:type="gramStart"/>
      <w:r w:rsidR="00AA712D" w:rsidRPr="00AA712D">
        <w:rPr>
          <w:b/>
          <w:sz w:val="18"/>
          <w:szCs w:val="18"/>
        </w:rPr>
        <w:t>05  Winds</w:t>
      </w:r>
      <w:proofErr w:type="gramEnd"/>
      <w:r w:rsidR="00AA712D" w:rsidRPr="00AA712D">
        <w:rPr>
          <w:b/>
          <w:sz w:val="18"/>
          <w:szCs w:val="18"/>
        </w:rPr>
        <w:t xml:space="preserve"> of Turkish Songs</w:t>
      </w:r>
      <w:r w:rsidR="00AA712D" w:rsidRPr="00AA712D">
        <w:rPr>
          <w:b/>
          <w:sz w:val="18"/>
          <w:szCs w:val="18"/>
        </w:rPr>
        <w:tab/>
      </w:r>
      <w:r w:rsidR="00AA712D" w:rsidRPr="00AA712D">
        <w:rPr>
          <w:b/>
          <w:sz w:val="18"/>
          <w:szCs w:val="18"/>
        </w:rPr>
        <w:tab/>
      </w:r>
      <w:r w:rsidR="00AA712D" w:rsidRPr="00AA712D">
        <w:rPr>
          <w:b/>
          <w:sz w:val="18"/>
          <w:szCs w:val="18"/>
        </w:rPr>
        <w:tab/>
      </w:r>
      <w:r w:rsidR="00AA712D" w:rsidRPr="00AA712D">
        <w:rPr>
          <w:b/>
          <w:sz w:val="18"/>
          <w:szCs w:val="18"/>
        </w:rPr>
        <w:tab/>
      </w:r>
      <w:r w:rsidR="00AA712D" w:rsidRPr="00AA712D">
        <w:rPr>
          <w:b/>
          <w:sz w:val="18"/>
          <w:szCs w:val="18"/>
        </w:rPr>
        <w:cr/>
        <w:t xml:space="preserve">                    </w:t>
      </w:r>
      <w:r w:rsidR="00B77930">
        <w:rPr>
          <w:b/>
          <w:sz w:val="18"/>
          <w:szCs w:val="18"/>
        </w:rPr>
        <w:t xml:space="preserve">  </w:t>
      </w:r>
      <w:r w:rsidR="00AA712D" w:rsidRPr="00AA712D">
        <w:rPr>
          <w:b/>
          <w:sz w:val="18"/>
          <w:szCs w:val="18"/>
        </w:rPr>
        <w:t xml:space="preserve"> Guitar by Atıf Büyükbeşe</w:t>
      </w:r>
      <w:r w:rsidR="00AA712D" w:rsidRPr="00AA712D">
        <w:rPr>
          <w:b/>
          <w:sz w:val="18"/>
          <w:szCs w:val="18"/>
        </w:rPr>
        <w:cr/>
      </w:r>
      <w:r w:rsidR="00AA712D" w:rsidRPr="00AA712D">
        <w:rPr>
          <w:b/>
          <w:sz w:val="18"/>
          <w:szCs w:val="18"/>
        </w:rPr>
        <w:cr/>
      </w:r>
      <w:proofErr w:type="gramStart"/>
      <w:r w:rsidR="00AA712D" w:rsidRPr="00AA712D">
        <w:rPr>
          <w:b/>
          <w:sz w:val="18"/>
          <w:szCs w:val="18"/>
        </w:rPr>
        <w:t>09:05</w:t>
      </w:r>
      <w:proofErr w:type="gramEnd"/>
      <w:r w:rsidR="00AA712D" w:rsidRPr="00AA712D">
        <w:rPr>
          <w:b/>
          <w:sz w:val="18"/>
          <w:szCs w:val="18"/>
        </w:rPr>
        <w:t>-09.10 Welcome Ceremony</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Dr. Esen Aşkar Gürsel</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Gaziantep Family Medicine Association  (GAHEDER)</w:t>
      </w:r>
      <w:r w:rsidR="00AA712D" w:rsidRPr="00AA712D">
        <w:rPr>
          <w:b/>
          <w:sz w:val="18"/>
          <w:szCs w:val="18"/>
        </w:rPr>
        <w:cr/>
        <w:t xml:space="preserve">                                     </w:t>
      </w:r>
      <w:r w:rsidR="00AA712D" w:rsidRPr="00AA712D">
        <w:rPr>
          <w:b/>
          <w:sz w:val="18"/>
          <w:szCs w:val="18"/>
        </w:rPr>
        <w:cr/>
      </w:r>
      <w:proofErr w:type="gramStart"/>
      <w:r w:rsidR="00AA712D" w:rsidRPr="00AA712D">
        <w:rPr>
          <w:b/>
          <w:sz w:val="18"/>
          <w:szCs w:val="18"/>
        </w:rPr>
        <w:t>09:10</w:t>
      </w:r>
      <w:proofErr w:type="gramEnd"/>
      <w:r w:rsidR="00AA712D" w:rsidRPr="00AA712D">
        <w:rPr>
          <w:b/>
          <w:sz w:val="18"/>
          <w:szCs w:val="18"/>
        </w:rPr>
        <w:t>-09:15 Introduction</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Prof Dr Mehmet Akif Büyükbeşe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 President of Symposium</w:t>
      </w:r>
      <w:r w:rsidR="00AA712D" w:rsidRPr="00AA712D">
        <w:rPr>
          <w:b/>
          <w:sz w:val="18"/>
          <w:szCs w:val="18"/>
        </w:rPr>
        <w:cr/>
      </w:r>
      <w:r w:rsidR="00AA712D" w:rsidRPr="00AA712D">
        <w:rPr>
          <w:b/>
          <w:sz w:val="18"/>
          <w:szCs w:val="18"/>
        </w:rPr>
        <w:cr/>
        <w:t>09:15-09:</w:t>
      </w:r>
      <w:proofErr w:type="gramStart"/>
      <w:r w:rsidR="00AA712D" w:rsidRPr="00AA712D">
        <w:rPr>
          <w:b/>
          <w:sz w:val="18"/>
          <w:szCs w:val="18"/>
        </w:rPr>
        <w:t xml:space="preserve">45 </w:t>
      </w:r>
      <w:r w:rsidR="00B77930">
        <w:rPr>
          <w:b/>
          <w:sz w:val="18"/>
          <w:szCs w:val="18"/>
        </w:rPr>
        <w:t xml:space="preserve"> </w:t>
      </w:r>
      <w:r w:rsidR="00AA712D" w:rsidRPr="00AA712D">
        <w:rPr>
          <w:bCs/>
          <w:i/>
          <w:iCs/>
          <w:sz w:val="16"/>
          <w:szCs w:val="16"/>
        </w:rPr>
        <w:t>Chair</w:t>
      </w:r>
      <w:proofErr w:type="gramEnd"/>
      <w:r w:rsidR="00AA712D" w:rsidRPr="00AA712D">
        <w:rPr>
          <w:bCs/>
          <w:i/>
          <w:iCs/>
          <w:sz w:val="16"/>
          <w:szCs w:val="16"/>
        </w:rPr>
        <w:t>: Prof. Dr. Mehmet Akif Büyükbeşe</w:t>
      </w:r>
      <w:r w:rsidR="00AA712D" w:rsidRPr="00AA712D">
        <w:rPr>
          <w:bCs/>
          <w:i/>
          <w:iCs/>
          <w:sz w:val="16"/>
          <w:szCs w:val="16"/>
        </w:rPr>
        <w:cr/>
        <w:t xml:space="preserve">                       </w:t>
      </w:r>
      <w:r w:rsidR="00B77930">
        <w:rPr>
          <w:bCs/>
          <w:i/>
          <w:iCs/>
          <w:sz w:val="16"/>
          <w:szCs w:val="16"/>
        </w:rPr>
        <w:t xml:space="preserve">  </w:t>
      </w:r>
      <w:r w:rsidR="00AA712D" w:rsidRPr="00AA712D">
        <w:rPr>
          <w:bCs/>
          <w:i/>
          <w:iCs/>
          <w:sz w:val="16"/>
          <w:szCs w:val="16"/>
        </w:rPr>
        <w:t xml:space="preserve">KSU School of Medicine, Diabetes Research &amp; Education Center, </w:t>
      </w:r>
      <w:r w:rsidR="00AA712D" w:rsidRPr="00AA712D">
        <w:rPr>
          <w:bCs/>
          <w:i/>
          <w:iCs/>
          <w:sz w:val="16"/>
          <w:szCs w:val="16"/>
        </w:rPr>
        <w:cr/>
        <w:t xml:space="preserve">                       </w:t>
      </w:r>
      <w:r w:rsidR="00B77930">
        <w:rPr>
          <w:bCs/>
          <w:i/>
          <w:iCs/>
          <w:sz w:val="16"/>
          <w:szCs w:val="16"/>
        </w:rPr>
        <w:t xml:space="preserve">  </w:t>
      </w:r>
      <w:r w:rsidR="00AA712D" w:rsidRPr="00AA712D">
        <w:rPr>
          <w:bCs/>
          <w:i/>
          <w:iCs/>
          <w:sz w:val="16"/>
          <w:szCs w:val="16"/>
        </w:rPr>
        <w:t>Kahramanmaraş, TURKEY</w:t>
      </w:r>
      <w:r w:rsidR="00AA712D" w:rsidRPr="00AA712D">
        <w:rPr>
          <w:b/>
          <w:i/>
          <w:iCs/>
          <w:sz w:val="16"/>
          <w:szCs w:val="16"/>
        </w:rPr>
        <w:cr/>
      </w:r>
      <w:r w:rsidR="00AA712D">
        <w:rPr>
          <w:b/>
          <w:sz w:val="20"/>
          <w:szCs w:val="20"/>
        </w:rPr>
        <w:t xml:space="preserve">                   </w:t>
      </w:r>
      <w:r w:rsidR="00B77930">
        <w:rPr>
          <w:b/>
          <w:sz w:val="20"/>
          <w:szCs w:val="20"/>
        </w:rPr>
        <w:t xml:space="preserve">  </w:t>
      </w:r>
      <w:r w:rsidR="00AA712D" w:rsidRPr="00AA712D">
        <w:rPr>
          <w:b/>
          <w:sz w:val="20"/>
          <w:szCs w:val="20"/>
        </w:rPr>
        <w:t>A. Michael Albisser,</w:t>
      </w:r>
      <w:r w:rsidR="00AA712D" w:rsidRPr="00AA712D">
        <w:rPr>
          <w:b/>
          <w:sz w:val="18"/>
          <w:szCs w:val="18"/>
        </w:rPr>
        <w:t xml:space="preserve"> PhD, Emeritus Professor of Medicine</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Villages, Florida, USA</w:t>
      </w:r>
      <w:r w:rsidR="00AA712D" w:rsidRPr="00AA712D">
        <w:rPr>
          <w:b/>
          <w:sz w:val="18"/>
          <w:szCs w:val="18"/>
        </w:rPr>
        <w:cr/>
      </w:r>
      <w:r w:rsidR="00AA712D" w:rsidRPr="00AA712D">
        <w:rPr>
          <w:b/>
          <w:sz w:val="18"/>
          <w:szCs w:val="18"/>
        </w:rPr>
        <w:tab/>
      </w:r>
      <w:r w:rsidR="00AA712D">
        <w:rPr>
          <w:b/>
          <w:sz w:val="18"/>
          <w:szCs w:val="18"/>
        </w:rPr>
        <w:t xml:space="preserve">    </w:t>
      </w:r>
      <w:r w:rsidR="00B77930">
        <w:rPr>
          <w:b/>
          <w:sz w:val="18"/>
          <w:szCs w:val="18"/>
        </w:rPr>
        <w:t xml:space="preserve">  </w:t>
      </w:r>
      <w:r w:rsidR="00AA712D" w:rsidRPr="00AA712D">
        <w:rPr>
          <w:b/>
          <w:sz w:val="18"/>
          <w:szCs w:val="18"/>
        </w:rPr>
        <w:t xml:space="preserve">Bioengineering in Diabetes and How Virtualized </w:t>
      </w:r>
      <w:r w:rsidR="00AA712D" w:rsidRPr="00AA712D">
        <w:rPr>
          <w:b/>
          <w:sz w:val="18"/>
          <w:szCs w:val="18"/>
        </w:rPr>
        <w:tab/>
      </w:r>
      <w:r w:rsidR="00AA712D" w:rsidRPr="00AA712D">
        <w:rPr>
          <w:b/>
          <w:sz w:val="18"/>
          <w:szCs w:val="18"/>
        </w:rPr>
        <w:cr/>
      </w:r>
      <w:r w:rsidR="00AA712D">
        <w:rPr>
          <w:b/>
          <w:sz w:val="18"/>
          <w:szCs w:val="18"/>
        </w:rPr>
        <w:tab/>
        <w:t xml:space="preserve">    </w:t>
      </w:r>
      <w:r w:rsidR="00B77930">
        <w:rPr>
          <w:b/>
          <w:sz w:val="18"/>
          <w:szCs w:val="18"/>
        </w:rPr>
        <w:t xml:space="preserve">  </w:t>
      </w:r>
      <w:r w:rsidR="00AA712D" w:rsidRPr="00AA712D">
        <w:rPr>
          <w:b/>
          <w:sz w:val="18"/>
          <w:szCs w:val="18"/>
        </w:rPr>
        <w:t>Telemedicine Works for Achieving &amp; Maintaining Perfect</w:t>
      </w:r>
      <w:r w:rsidR="00AA712D" w:rsidRPr="00AA712D">
        <w:rPr>
          <w:b/>
          <w:sz w:val="18"/>
          <w:szCs w:val="18"/>
        </w:rPr>
        <w:cr/>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Diabetes Control </w:t>
      </w:r>
      <w:r w:rsidR="00AA712D" w:rsidRPr="00AA712D">
        <w:rPr>
          <w:b/>
          <w:sz w:val="18"/>
          <w:szCs w:val="18"/>
        </w:rPr>
        <w:cr/>
      </w:r>
      <w:proofErr w:type="gramStart"/>
      <w:r w:rsidR="00AA712D" w:rsidRPr="00AA712D">
        <w:rPr>
          <w:b/>
          <w:sz w:val="18"/>
          <w:szCs w:val="18"/>
        </w:rPr>
        <w:t>09:45</w:t>
      </w:r>
      <w:proofErr w:type="gramEnd"/>
      <w:r w:rsidR="00AA712D" w:rsidRPr="00AA712D">
        <w:rPr>
          <w:b/>
          <w:sz w:val="18"/>
          <w:szCs w:val="18"/>
        </w:rPr>
        <w:t>-10:00 Questions &amp; Answers</w:t>
      </w:r>
      <w:r w:rsidR="00AA712D" w:rsidRPr="00AA712D">
        <w:rPr>
          <w:b/>
          <w:sz w:val="18"/>
          <w:szCs w:val="18"/>
        </w:rPr>
        <w:cr/>
      </w:r>
      <w:r w:rsidR="00AA712D" w:rsidRPr="00AA712D">
        <w:rPr>
          <w:b/>
          <w:sz w:val="18"/>
          <w:szCs w:val="18"/>
        </w:rPr>
        <w:cr/>
        <w:t>10:00-10:</w:t>
      </w:r>
      <w:proofErr w:type="gramStart"/>
      <w:r w:rsidR="00AA712D" w:rsidRPr="00AA712D">
        <w:rPr>
          <w:b/>
          <w:sz w:val="18"/>
          <w:szCs w:val="18"/>
        </w:rPr>
        <w:t xml:space="preserve">30 </w:t>
      </w:r>
      <w:r w:rsidR="00B77930">
        <w:rPr>
          <w:b/>
          <w:sz w:val="18"/>
          <w:szCs w:val="18"/>
        </w:rPr>
        <w:t xml:space="preserve"> </w:t>
      </w:r>
      <w:r w:rsidR="00AA712D" w:rsidRPr="00AA712D">
        <w:rPr>
          <w:bCs/>
          <w:i/>
          <w:iCs/>
          <w:sz w:val="16"/>
          <w:szCs w:val="16"/>
        </w:rPr>
        <w:t>Chair</w:t>
      </w:r>
      <w:proofErr w:type="gramEnd"/>
      <w:r w:rsidR="00AA712D" w:rsidRPr="00AA712D">
        <w:rPr>
          <w:bCs/>
          <w:i/>
          <w:iCs/>
          <w:sz w:val="16"/>
          <w:szCs w:val="16"/>
        </w:rPr>
        <w:t xml:space="preserve">: Assoc. Prof. Dr. Taner Bayraktaroğlu, </w:t>
      </w:r>
      <w:r w:rsidR="00AA712D" w:rsidRPr="00AA712D">
        <w:rPr>
          <w:bCs/>
          <w:i/>
          <w:iCs/>
          <w:sz w:val="16"/>
          <w:szCs w:val="16"/>
        </w:rPr>
        <w:cr/>
        <w:t xml:space="preserve">                       </w:t>
      </w:r>
      <w:r w:rsidR="00B77930">
        <w:rPr>
          <w:bCs/>
          <w:i/>
          <w:iCs/>
          <w:sz w:val="16"/>
          <w:szCs w:val="16"/>
        </w:rPr>
        <w:t xml:space="preserve">  </w:t>
      </w:r>
      <w:r w:rsidR="00AA712D" w:rsidRPr="00AA712D">
        <w:rPr>
          <w:bCs/>
          <w:i/>
          <w:iCs/>
          <w:sz w:val="16"/>
          <w:szCs w:val="16"/>
        </w:rPr>
        <w:t xml:space="preserve">Bülent Ecevit University, Endocrinology, </w:t>
      </w:r>
      <w:r w:rsidR="00AA712D" w:rsidRPr="00AA712D">
        <w:rPr>
          <w:bCs/>
          <w:i/>
          <w:iCs/>
          <w:sz w:val="16"/>
          <w:szCs w:val="16"/>
        </w:rPr>
        <w:cr/>
        <w:t xml:space="preserve">                       </w:t>
      </w:r>
      <w:r w:rsidR="00B77930">
        <w:rPr>
          <w:bCs/>
          <w:i/>
          <w:iCs/>
          <w:sz w:val="16"/>
          <w:szCs w:val="16"/>
        </w:rPr>
        <w:t xml:space="preserve">  </w:t>
      </w:r>
      <w:r w:rsidR="00AA712D" w:rsidRPr="00AA712D">
        <w:rPr>
          <w:bCs/>
          <w:i/>
          <w:iCs/>
          <w:sz w:val="16"/>
          <w:szCs w:val="16"/>
        </w:rPr>
        <w:t>Zonguldak, West Black Sea Area</w:t>
      </w:r>
      <w:r w:rsidR="00AA712D" w:rsidRPr="00AA712D">
        <w:rPr>
          <w:bCs/>
          <w:i/>
          <w:iCs/>
          <w:sz w:val="16"/>
          <w:szCs w:val="16"/>
        </w:rPr>
        <w:cr/>
      </w:r>
      <w:r w:rsidR="00AA712D" w:rsidRPr="00AA712D">
        <w:rPr>
          <w:b/>
          <w:sz w:val="18"/>
          <w:szCs w:val="18"/>
        </w:rP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20"/>
          <w:szCs w:val="20"/>
        </w:rPr>
        <w:t>Prof. Dr. Mehmet Akif Büyükbeşe</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Member of Board of Trustees of Turkish Diabetes Foundation</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KSU School of Medicine, Diabetes Research,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Education &amp; Management Center,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Kahramanmaras, TURKEY</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AA712D">
        <w:rPr>
          <w:b/>
          <w:sz w:val="18"/>
          <w:szCs w:val="18"/>
        </w:rPr>
        <w:t xml:space="preserve"> </w:t>
      </w:r>
      <w:r w:rsidR="00AA712D" w:rsidRPr="00AA712D">
        <w:rPr>
          <w:b/>
          <w:sz w:val="18"/>
          <w:szCs w:val="18"/>
        </w:rPr>
        <w:t xml:space="preserve"> </w:t>
      </w:r>
      <w:r w:rsidR="00AA712D">
        <w:rPr>
          <w:b/>
          <w:sz w:val="18"/>
          <w:szCs w:val="18"/>
        </w:rPr>
        <w:t xml:space="preserve"> </w:t>
      </w:r>
      <w:r w:rsidR="00AA712D" w:rsidRPr="00AA712D">
        <w:rPr>
          <w:b/>
          <w:sz w:val="18"/>
          <w:szCs w:val="18"/>
        </w:rPr>
        <w:t xml:space="preserve">   Diabetes in Turkey: Presidency of Turkey Diabetes Peer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AA712D">
        <w:rPr>
          <w:b/>
          <w:sz w:val="18"/>
          <w:szCs w:val="18"/>
        </w:rPr>
        <w:t xml:space="preserve">   </w:t>
      </w:r>
      <w:r w:rsidR="00AA712D" w:rsidRPr="00AA712D">
        <w:rPr>
          <w:b/>
          <w:sz w:val="18"/>
          <w:szCs w:val="18"/>
        </w:rPr>
        <w:t xml:space="preserve"> Project &amp; Other Awareness Programs</w:t>
      </w:r>
      <w:r w:rsidR="00AA712D" w:rsidRPr="00AA712D">
        <w:rPr>
          <w:b/>
          <w:sz w:val="18"/>
          <w:szCs w:val="18"/>
        </w:rPr>
        <w:cr/>
      </w:r>
      <w:proofErr w:type="gramStart"/>
      <w:r w:rsidR="00AA712D" w:rsidRPr="00AA712D">
        <w:rPr>
          <w:b/>
          <w:sz w:val="18"/>
          <w:szCs w:val="18"/>
        </w:rPr>
        <w:t>10:30</w:t>
      </w:r>
      <w:proofErr w:type="gramEnd"/>
      <w:r w:rsidR="00AA712D" w:rsidRPr="00AA712D">
        <w:rPr>
          <w:b/>
          <w:sz w:val="18"/>
          <w:szCs w:val="18"/>
        </w:rPr>
        <w:t xml:space="preserve">-10:45 Questions &amp; Answers    </w:t>
      </w:r>
      <w:r w:rsidR="00AA712D" w:rsidRPr="00AA712D">
        <w:rPr>
          <w:b/>
          <w:sz w:val="18"/>
          <w:szCs w:val="18"/>
        </w:rPr>
        <w:cr/>
        <w:t xml:space="preserve">   </w:t>
      </w:r>
      <w:r w:rsidR="00AA712D" w:rsidRPr="00AA712D">
        <w:rPr>
          <w:b/>
          <w:sz w:val="18"/>
          <w:szCs w:val="18"/>
        </w:rPr>
        <w:cr/>
        <w:t>10:45-11:</w:t>
      </w:r>
      <w:proofErr w:type="gramStart"/>
      <w:r w:rsidR="00AA712D" w:rsidRPr="00AA712D">
        <w:rPr>
          <w:b/>
          <w:sz w:val="18"/>
          <w:szCs w:val="18"/>
        </w:rPr>
        <w:t>15  Coffee</w:t>
      </w:r>
      <w:proofErr w:type="gramEnd"/>
      <w:r w:rsidR="00AA712D" w:rsidRPr="00AA712D">
        <w:rPr>
          <w:b/>
          <w:sz w:val="18"/>
          <w:szCs w:val="18"/>
        </w:rPr>
        <w:t xml:space="preserve"> &amp; Tea Break</w:t>
      </w:r>
      <w:r w:rsidR="00AA712D" w:rsidRPr="00AA712D">
        <w:rPr>
          <w:b/>
          <w:sz w:val="18"/>
          <w:szCs w:val="18"/>
        </w:rPr>
        <w:cr/>
      </w:r>
      <w:r w:rsidR="00AA712D" w:rsidRPr="00AA712D">
        <w:rPr>
          <w:b/>
          <w:sz w:val="18"/>
          <w:szCs w:val="18"/>
        </w:rPr>
        <w:cr/>
        <w:t>11:15-11:</w:t>
      </w:r>
      <w:proofErr w:type="gramStart"/>
      <w:r w:rsidR="00AA712D" w:rsidRPr="00AA712D">
        <w:rPr>
          <w:b/>
          <w:sz w:val="18"/>
          <w:szCs w:val="18"/>
        </w:rPr>
        <w:t xml:space="preserve">45  </w:t>
      </w:r>
      <w:r w:rsidR="00AA712D" w:rsidRPr="00AA712D">
        <w:rPr>
          <w:bCs/>
          <w:sz w:val="16"/>
          <w:szCs w:val="16"/>
        </w:rPr>
        <w:t>Chair</w:t>
      </w:r>
      <w:proofErr w:type="gramEnd"/>
      <w:r w:rsidR="00AA712D" w:rsidRPr="00AA712D">
        <w:rPr>
          <w:bCs/>
          <w:sz w:val="16"/>
          <w:szCs w:val="16"/>
        </w:rPr>
        <w:t>: Assist. Prof. Dr. Halil K. Erol</w:t>
      </w:r>
      <w:r w:rsidR="00AA712D" w:rsidRPr="00AA712D">
        <w:rPr>
          <w:bCs/>
          <w:sz w:val="16"/>
          <w:szCs w:val="16"/>
        </w:rPr>
        <w:cr/>
        <w:t xml:space="preserve">                      </w:t>
      </w:r>
      <w:r w:rsidR="00AA712D">
        <w:rPr>
          <w:bCs/>
          <w:sz w:val="16"/>
          <w:szCs w:val="16"/>
        </w:rPr>
        <w:t xml:space="preserve">  </w:t>
      </w:r>
      <w:r w:rsidR="00B77930">
        <w:rPr>
          <w:bCs/>
          <w:sz w:val="16"/>
          <w:szCs w:val="16"/>
        </w:rPr>
        <w:t xml:space="preserve"> </w:t>
      </w:r>
      <w:r w:rsidR="00AA712D" w:rsidRPr="00AA712D">
        <w:rPr>
          <w:bCs/>
          <w:sz w:val="16"/>
          <w:szCs w:val="16"/>
        </w:rPr>
        <w:t>Diabetes and Obesity Center, Fatih University, Istanbul</w:t>
      </w:r>
      <w:r w:rsidR="00AA712D" w:rsidRPr="00AA712D">
        <w:rPr>
          <w:b/>
          <w:sz w:val="18"/>
          <w:szCs w:val="18"/>
        </w:rPr>
        <w:cr/>
        <w:t xml:space="preserve">                       </w:t>
      </w:r>
      <w:r w:rsidR="00B77930">
        <w:rPr>
          <w:b/>
          <w:sz w:val="18"/>
          <w:szCs w:val="18"/>
        </w:rPr>
        <w:t xml:space="preserve"> </w:t>
      </w:r>
      <w:r w:rsidR="00AA712D" w:rsidRPr="00AA712D">
        <w:rPr>
          <w:bCs/>
          <w:sz w:val="16"/>
          <w:szCs w:val="16"/>
        </w:rPr>
        <w:t xml:space="preserve">Co-Chair: Mustafa Çevik MD </w:t>
      </w:r>
      <w:r w:rsidR="00AA712D" w:rsidRPr="00AA712D">
        <w:rPr>
          <w:bCs/>
          <w:sz w:val="16"/>
          <w:szCs w:val="16"/>
        </w:rPr>
        <w:cr/>
        <w:t xml:space="preserve">                     </w:t>
      </w:r>
      <w:r w:rsidR="00AA712D">
        <w:rPr>
          <w:bCs/>
          <w:sz w:val="16"/>
          <w:szCs w:val="16"/>
        </w:rPr>
        <w:t xml:space="preserve"> </w:t>
      </w:r>
      <w:r w:rsidR="00AA712D" w:rsidRPr="00AA712D">
        <w:rPr>
          <w:bCs/>
          <w:sz w:val="16"/>
          <w:szCs w:val="16"/>
        </w:rPr>
        <w:t xml:space="preserve">  </w:t>
      </w:r>
      <w:r w:rsidR="00B77930">
        <w:rPr>
          <w:bCs/>
          <w:sz w:val="16"/>
          <w:szCs w:val="16"/>
        </w:rPr>
        <w:t xml:space="preserve"> </w:t>
      </w:r>
      <w:r w:rsidR="00AA712D" w:rsidRPr="00AA712D">
        <w:rPr>
          <w:bCs/>
          <w:sz w:val="16"/>
          <w:szCs w:val="16"/>
        </w:rPr>
        <w:t xml:space="preserve">GUSAF Presedıent </w:t>
      </w:r>
      <w:r w:rsidR="00AA712D" w:rsidRPr="00AA712D">
        <w:rPr>
          <w:bCs/>
          <w:sz w:val="16"/>
          <w:szCs w:val="16"/>
        </w:rPr>
        <w:cr/>
        <w:t xml:space="preserve">                    </w:t>
      </w:r>
      <w:r w:rsidR="00AA712D">
        <w:rPr>
          <w:bCs/>
          <w:sz w:val="16"/>
          <w:szCs w:val="16"/>
        </w:rPr>
        <w:t xml:space="preserve"> </w:t>
      </w:r>
      <w:r w:rsidR="00AA712D" w:rsidRPr="00AA712D">
        <w:rPr>
          <w:bCs/>
          <w:sz w:val="16"/>
          <w:szCs w:val="16"/>
        </w:rPr>
        <w:t xml:space="preserve">  </w:t>
      </w:r>
      <w:r w:rsidR="00B77930">
        <w:rPr>
          <w:bCs/>
          <w:sz w:val="16"/>
          <w:szCs w:val="16"/>
        </w:rPr>
        <w:t xml:space="preserve"> </w:t>
      </w:r>
      <w:r w:rsidR="00AA712D" w:rsidRPr="00AA712D">
        <w:rPr>
          <w:bCs/>
          <w:sz w:val="16"/>
          <w:szCs w:val="16"/>
        </w:rPr>
        <w:t xml:space="preserve"> (President of Southeast International Health Federation of TURKEY)</w:t>
      </w:r>
      <w:r w:rsidR="00AA712D" w:rsidRPr="00AA712D">
        <w:rPr>
          <w:b/>
          <w:sz w:val="18"/>
          <w:szCs w:val="18"/>
        </w:rPr>
        <w:tab/>
        <w:t xml:space="preserve">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AA712D" w:rsidRPr="00AA712D">
        <w:rPr>
          <w:b/>
          <w:sz w:val="20"/>
          <w:szCs w:val="20"/>
        </w:rPr>
        <w:t xml:space="preserve"> </w:t>
      </w:r>
      <w:r w:rsidR="00B77930">
        <w:rPr>
          <w:b/>
          <w:sz w:val="20"/>
          <w:szCs w:val="20"/>
        </w:rPr>
        <w:t xml:space="preserve"> </w:t>
      </w:r>
      <w:r w:rsidR="00AA712D" w:rsidRPr="00AA712D">
        <w:rPr>
          <w:b/>
          <w:sz w:val="20"/>
          <w:szCs w:val="20"/>
        </w:rPr>
        <w:t>Dr. Mohamed Hassanein</w:t>
      </w:r>
      <w:r w:rsidR="00AA712D" w:rsidRPr="00AA712D">
        <w:rPr>
          <w:b/>
          <w:sz w:val="20"/>
          <w:szCs w:val="20"/>
        </w:rPr>
        <w:cr/>
      </w:r>
      <w:r w:rsidR="00AA712D" w:rsidRPr="00AA712D">
        <w:rPr>
          <w:b/>
          <w:sz w:val="18"/>
          <w:szCs w:val="18"/>
        </w:rP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FRCP (London), FRCP (Edinburgh),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Consultant Diabetes &amp; Endocrinology, BCUHB Wales,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Associate Director, Postgraduate Diabetes Education,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Cardiff University, UK</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 xml:space="preserve">What happens in Ramadan for </w:t>
      </w:r>
      <w:r w:rsidR="00AA712D" w:rsidRPr="00AA712D">
        <w:rPr>
          <w:b/>
          <w:sz w:val="18"/>
          <w:szCs w:val="18"/>
        </w:rPr>
        <w:cr/>
        <w:t xml:space="preserve">              </w:t>
      </w:r>
      <w:r w:rsidR="00AA712D">
        <w:rPr>
          <w:b/>
          <w:sz w:val="18"/>
          <w:szCs w:val="18"/>
        </w:rPr>
        <w:t xml:space="preserve"> </w:t>
      </w:r>
      <w:r w:rsidR="00AA712D" w:rsidRPr="00AA712D">
        <w:rPr>
          <w:b/>
          <w:sz w:val="18"/>
          <w:szCs w:val="18"/>
        </w:rPr>
        <w:t xml:space="preserve">       </w:t>
      </w:r>
      <w:r w:rsidR="00B77930">
        <w:rPr>
          <w:b/>
          <w:sz w:val="18"/>
          <w:szCs w:val="18"/>
        </w:rPr>
        <w:t xml:space="preserve"> </w:t>
      </w:r>
      <w:r w:rsidR="00AA712D" w:rsidRPr="00AA712D">
        <w:rPr>
          <w:b/>
          <w:sz w:val="18"/>
          <w:szCs w:val="18"/>
        </w:rPr>
        <w:t>People with Diabetes who Fast? DAR Project</w:t>
      </w:r>
      <w:r w:rsidR="00AA712D" w:rsidRPr="00AA712D">
        <w:rPr>
          <w:b/>
          <w:sz w:val="18"/>
          <w:szCs w:val="18"/>
        </w:rPr>
        <w:cr/>
      </w:r>
      <w:proofErr w:type="gramStart"/>
      <w:r w:rsidR="00AA712D" w:rsidRPr="00AA712D">
        <w:rPr>
          <w:b/>
          <w:sz w:val="18"/>
          <w:szCs w:val="18"/>
        </w:rPr>
        <w:t>11:45</w:t>
      </w:r>
      <w:proofErr w:type="gramEnd"/>
      <w:r w:rsidR="00AA712D" w:rsidRPr="00AA712D">
        <w:rPr>
          <w:b/>
          <w:sz w:val="18"/>
          <w:szCs w:val="18"/>
        </w:rPr>
        <w:t xml:space="preserve">-12:00 Questions &amp; Answers </w:t>
      </w:r>
      <w:r w:rsidR="00AA712D" w:rsidRPr="00AA712D">
        <w:rPr>
          <w:b/>
          <w:sz w:val="18"/>
          <w:szCs w:val="18"/>
        </w:rPr>
        <w:cr/>
        <w:t xml:space="preserve">  </w:t>
      </w:r>
      <w:r w:rsidR="00AA712D" w:rsidRPr="00AA712D">
        <w:rPr>
          <w:b/>
          <w:sz w:val="18"/>
          <w:szCs w:val="18"/>
        </w:rPr>
        <w:cr/>
      </w:r>
      <w:proofErr w:type="gramStart"/>
      <w:r w:rsidR="00AA712D" w:rsidRPr="00AA712D">
        <w:rPr>
          <w:b/>
          <w:sz w:val="18"/>
          <w:szCs w:val="18"/>
        </w:rPr>
        <w:t>12:00</w:t>
      </w:r>
      <w:proofErr w:type="gramEnd"/>
      <w:r w:rsidR="00AA712D" w:rsidRPr="00AA712D">
        <w:rPr>
          <w:b/>
          <w:sz w:val="18"/>
          <w:szCs w:val="18"/>
        </w:rPr>
        <w:t>-13:00 Lunch &amp; Refreshments</w:t>
      </w:r>
      <w:r w:rsidR="00AA712D" w:rsidRPr="00AA712D">
        <w:rPr>
          <w:b/>
          <w:sz w:val="18"/>
          <w:szCs w:val="18"/>
        </w:rPr>
        <w:cr/>
      </w:r>
    </w:p>
    <w:p w:rsidR="00AA712D" w:rsidRDefault="00AA712D" w:rsidP="00AA712D">
      <w:pPr>
        <w:rPr>
          <w:b/>
          <w:sz w:val="18"/>
          <w:szCs w:val="18"/>
        </w:rPr>
      </w:pPr>
    </w:p>
    <w:p w:rsidR="00AA712D" w:rsidRDefault="00AA712D" w:rsidP="00AA712D">
      <w:pPr>
        <w:rPr>
          <w:b/>
          <w:sz w:val="18"/>
          <w:szCs w:val="18"/>
        </w:rPr>
      </w:pPr>
    </w:p>
    <w:p w:rsidR="00AA712D" w:rsidRDefault="00AA712D" w:rsidP="00AA712D">
      <w:pPr>
        <w:rPr>
          <w:b/>
          <w:sz w:val="20"/>
          <w:szCs w:val="20"/>
        </w:rPr>
      </w:pPr>
      <w:r w:rsidRPr="00AA712D">
        <w:rPr>
          <w:b/>
          <w:noProof/>
          <w:sz w:val="20"/>
          <w:szCs w:val="20"/>
        </w:rPr>
        <w:drawing>
          <wp:inline distT="0" distB="0" distL="0" distR="0">
            <wp:extent cx="5760720" cy="182213"/>
            <wp:effectExtent l="19050" t="0" r="0" b="0"/>
            <wp:docPr id="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AA712D" w:rsidRPr="00AA712D" w:rsidRDefault="00AA712D" w:rsidP="00A711E6">
      <w:pPr>
        <w:rPr>
          <w:b/>
          <w:sz w:val="18"/>
          <w:szCs w:val="18"/>
        </w:rPr>
      </w:pPr>
      <w:r>
        <w:rPr>
          <w:b/>
          <w:sz w:val="18"/>
          <w:szCs w:val="18"/>
        </w:rPr>
        <w:t>13:00-13:</w:t>
      </w:r>
      <w:proofErr w:type="gramStart"/>
      <w:r>
        <w:rPr>
          <w:b/>
          <w:sz w:val="18"/>
          <w:szCs w:val="18"/>
        </w:rPr>
        <w:t>30</w:t>
      </w:r>
      <w:r w:rsidRPr="00AA712D">
        <w:rPr>
          <w:b/>
          <w:sz w:val="18"/>
          <w:szCs w:val="18"/>
        </w:rPr>
        <w:t xml:space="preserve"> </w:t>
      </w:r>
      <w:r w:rsidR="00B77930">
        <w:rPr>
          <w:b/>
          <w:sz w:val="18"/>
          <w:szCs w:val="18"/>
        </w:rPr>
        <w:t xml:space="preserve"> </w:t>
      </w:r>
      <w:r w:rsidRPr="00AA712D">
        <w:rPr>
          <w:bCs/>
          <w:i/>
          <w:iCs/>
          <w:sz w:val="16"/>
          <w:szCs w:val="16"/>
        </w:rPr>
        <w:t>Chair</w:t>
      </w:r>
      <w:proofErr w:type="gramEnd"/>
      <w:r w:rsidRPr="00AA712D">
        <w:rPr>
          <w:bCs/>
          <w:i/>
          <w:iCs/>
          <w:sz w:val="16"/>
          <w:szCs w:val="16"/>
        </w:rPr>
        <w:t>: Prof. Dr. Aytekin Oğuz</w:t>
      </w:r>
      <w:r w:rsidRPr="00AA712D">
        <w:rPr>
          <w:bCs/>
          <w:i/>
          <w:iCs/>
          <w:sz w:val="16"/>
          <w:szCs w:val="16"/>
        </w:rPr>
        <w:cr/>
        <w:t xml:space="preserve">                       </w:t>
      </w:r>
      <w:r w:rsidR="00B77930">
        <w:rPr>
          <w:bCs/>
          <w:i/>
          <w:iCs/>
          <w:sz w:val="16"/>
          <w:szCs w:val="16"/>
        </w:rPr>
        <w:t xml:space="preserve">  </w:t>
      </w:r>
      <w:r w:rsidRPr="00AA712D">
        <w:rPr>
          <w:bCs/>
          <w:i/>
          <w:iCs/>
          <w:sz w:val="16"/>
          <w:szCs w:val="16"/>
        </w:rPr>
        <w:t>Head of Internal Medicine Department, Medeniyet University, Istanbul</w:t>
      </w:r>
      <w:r w:rsidRPr="00AA712D">
        <w:rPr>
          <w:bCs/>
          <w:i/>
          <w:iCs/>
          <w:sz w:val="16"/>
          <w:szCs w:val="16"/>
        </w:rPr>
        <w:cr/>
        <w:t xml:space="preserve">                       </w:t>
      </w:r>
      <w:r w:rsidR="00B77930">
        <w:rPr>
          <w:bCs/>
          <w:i/>
          <w:iCs/>
          <w:sz w:val="16"/>
          <w:szCs w:val="16"/>
        </w:rPr>
        <w:t xml:space="preserve">  </w:t>
      </w:r>
      <w:r w:rsidRPr="00AA712D">
        <w:rPr>
          <w:bCs/>
          <w:i/>
          <w:iCs/>
          <w:sz w:val="16"/>
          <w:szCs w:val="16"/>
        </w:rPr>
        <w:t xml:space="preserve">President of Turkish Metabolic Syndrome Association </w:t>
      </w:r>
      <w:r w:rsidRPr="00AA712D">
        <w:rPr>
          <w:bCs/>
          <w:i/>
          <w:iCs/>
          <w:sz w:val="16"/>
          <w:szCs w:val="16"/>
        </w:rPr>
        <w:cr/>
      </w:r>
      <w:r>
        <w:rPr>
          <w:b/>
          <w:sz w:val="18"/>
          <w:szCs w:val="18"/>
        </w:rPr>
        <w:tab/>
        <w:t xml:space="preserve">    </w:t>
      </w:r>
      <w:r w:rsidRPr="00AA712D">
        <w:rPr>
          <w:b/>
          <w:sz w:val="18"/>
          <w:szCs w:val="18"/>
        </w:rPr>
        <w:t xml:space="preserve"> </w:t>
      </w:r>
      <w:r w:rsidR="00B77930">
        <w:rPr>
          <w:b/>
          <w:sz w:val="18"/>
          <w:szCs w:val="18"/>
        </w:rPr>
        <w:t xml:space="preserve"> </w:t>
      </w:r>
      <w:r w:rsidRPr="00AA712D">
        <w:rPr>
          <w:b/>
          <w:sz w:val="20"/>
          <w:szCs w:val="20"/>
        </w:rPr>
        <w:t>Professor Azhar Farooqi</w:t>
      </w:r>
      <w:r w:rsidRPr="00AA712D">
        <w:rPr>
          <w:b/>
          <w:sz w:val="18"/>
          <w:szCs w:val="18"/>
        </w:rPr>
        <w:t xml:space="preserve"> OBE FRCGP</w:t>
      </w:r>
      <w:r w:rsidRPr="00AA712D">
        <w:rPr>
          <w:b/>
          <w:sz w:val="18"/>
          <w:szCs w:val="18"/>
        </w:rPr>
        <w:tab/>
      </w:r>
      <w:r w:rsidRPr="00AA712D">
        <w:rPr>
          <w:b/>
          <w:sz w:val="18"/>
          <w:szCs w:val="18"/>
        </w:rPr>
        <w:tab/>
      </w:r>
      <w:r w:rsidRPr="00AA712D">
        <w:rPr>
          <w:b/>
          <w:sz w:val="18"/>
          <w:szCs w:val="18"/>
        </w:rPr>
        <w:tab/>
      </w:r>
      <w:r w:rsidRPr="00AA712D">
        <w:rPr>
          <w:b/>
          <w:sz w:val="18"/>
          <w:szCs w:val="18"/>
        </w:rPr>
        <w:tab/>
      </w:r>
      <w:r w:rsidRPr="00AA712D">
        <w:rPr>
          <w:b/>
          <w:sz w:val="18"/>
          <w:szCs w:val="18"/>
        </w:rPr>
        <w:tab/>
      </w:r>
      <w:r w:rsidRPr="00AA712D">
        <w:rPr>
          <w:b/>
          <w:sz w:val="18"/>
          <w:szCs w:val="18"/>
        </w:rPr>
        <w:tab/>
      </w:r>
      <w:r w:rsidRPr="00AA712D">
        <w:rPr>
          <w:b/>
          <w:sz w:val="18"/>
          <w:szCs w:val="18"/>
        </w:rPr>
        <w:cr/>
        <w:t xml:space="preserve">                </w:t>
      </w:r>
      <w:r>
        <w:rPr>
          <w:b/>
          <w:sz w:val="18"/>
          <w:szCs w:val="18"/>
        </w:rPr>
        <w:t xml:space="preserve"> </w:t>
      </w:r>
      <w:r w:rsidRPr="00AA712D">
        <w:rPr>
          <w:b/>
          <w:sz w:val="18"/>
          <w:szCs w:val="18"/>
        </w:rPr>
        <w:t xml:space="preserve">     </w:t>
      </w:r>
      <w:r w:rsidR="00B77930">
        <w:rPr>
          <w:b/>
          <w:sz w:val="18"/>
          <w:szCs w:val="18"/>
        </w:rPr>
        <w:t xml:space="preserve"> </w:t>
      </w:r>
      <w:r w:rsidRPr="00AA712D">
        <w:rPr>
          <w:b/>
          <w:sz w:val="18"/>
          <w:szCs w:val="18"/>
        </w:rPr>
        <w:t xml:space="preserve">General Practitioner East Leicester Medical Practice, </w:t>
      </w:r>
      <w:r w:rsidRPr="00AA712D">
        <w:rPr>
          <w:b/>
          <w:sz w:val="18"/>
          <w:szCs w:val="18"/>
        </w:rPr>
        <w:cr/>
        <w:t xml:space="preserve">                 </w:t>
      </w:r>
      <w:r>
        <w:rPr>
          <w:b/>
          <w:sz w:val="18"/>
          <w:szCs w:val="18"/>
        </w:rPr>
        <w:t xml:space="preserve"> </w:t>
      </w:r>
      <w:r w:rsidRPr="00AA712D">
        <w:rPr>
          <w:b/>
          <w:sz w:val="18"/>
          <w:szCs w:val="18"/>
        </w:rPr>
        <w:t xml:space="preserve">    </w:t>
      </w:r>
      <w:r w:rsidR="00B77930">
        <w:rPr>
          <w:b/>
          <w:sz w:val="18"/>
          <w:szCs w:val="18"/>
        </w:rPr>
        <w:t xml:space="preserve"> </w:t>
      </w:r>
      <w:r w:rsidRPr="00AA712D">
        <w:rPr>
          <w:b/>
          <w:sz w:val="18"/>
          <w:szCs w:val="18"/>
        </w:rPr>
        <w:t>Leicester, UK</w:t>
      </w:r>
      <w:r w:rsidRPr="00AA712D">
        <w:rPr>
          <w:b/>
          <w:sz w:val="18"/>
          <w:szCs w:val="18"/>
        </w:rPr>
        <w:cr/>
      </w:r>
      <w:r>
        <w:rPr>
          <w:b/>
          <w:sz w:val="18"/>
          <w:szCs w:val="18"/>
        </w:rPr>
        <w:t xml:space="preserve">                       </w:t>
      </w:r>
      <w:r w:rsidRPr="00AA712D">
        <w:rPr>
          <w:b/>
          <w:sz w:val="18"/>
          <w:szCs w:val="18"/>
        </w:rPr>
        <w:t xml:space="preserve">GP System in UK and Role of general practioners for </w:t>
      </w:r>
      <w:r w:rsidRPr="00AA712D">
        <w:rPr>
          <w:b/>
          <w:sz w:val="18"/>
          <w:szCs w:val="18"/>
        </w:rPr>
        <w:tab/>
      </w:r>
      <w:r w:rsidRPr="00AA712D">
        <w:rPr>
          <w:b/>
          <w:sz w:val="18"/>
          <w:szCs w:val="18"/>
        </w:rPr>
        <w:tab/>
      </w:r>
      <w:r w:rsidRPr="00AA712D">
        <w:rPr>
          <w:b/>
          <w:sz w:val="18"/>
          <w:szCs w:val="18"/>
        </w:rPr>
        <w:tab/>
      </w:r>
      <w:r w:rsidRPr="00AA712D">
        <w:rPr>
          <w:b/>
          <w:sz w:val="18"/>
          <w:szCs w:val="18"/>
        </w:rPr>
        <w:tab/>
      </w:r>
      <w:r w:rsidRPr="00AA712D">
        <w:rPr>
          <w:b/>
          <w:sz w:val="18"/>
          <w:szCs w:val="18"/>
        </w:rPr>
        <w:cr/>
        <w:t xml:space="preserve">                    </w:t>
      </w:r>
      <w:r>
        <w:rPr>
          <w:b/>
          <w:sz w:val="18"/>
          <w:szCs w:val="18"/>
        </w:rPr>
        <w:t xml:space="preserve"> </w:t>
      </w:r>
      <w:r w:rsidRPr="00AA712D">
        <w:rPr>
          <w:b/>
          <w:sz w:val="18"/>
          <w:szCs w:val="18"/>
        </w:rPr>
        <w:t xml:space="preserve"> diabetes management.</w:t>
      </w:r>
      <w:r w:rsidRPr="00AA712D">
        <w:rPr>
          <w:b/>
          <w:sz w:val="18"/>
          <w:szCs w:val="18"/>
        </w:rPr>
        <w:cr/>
      </w:r>
      <w:proofErr w:type="gramStart"/>
      <w:r>
        <w:rPr>
          <w:b/>
          <w:sz w:val="18"/>
          <w:szCs w:val="18"/>
        </w:rPr>
        <w:t>13:30</w:t>
      </w:r>
      <w:proofErr w:type="gramEnd"/>
      <w:r>
        <w:rPr>
          <w:b/>
          <w:sz w:val="18"/>
          <w:szCs w:val="18"/>
        </w:rPr>
        <w:t>-13:45</w:t>
      </w:r>
      <w:r w:rsidRPr="00AA712D">
        <w:rPr>
          <w:b/>
          <w:sz w:val="18"/>
          <w:szCs w:val="18"/>
        </w:rPr>
        <w:t xml:space="preserve"> Questions &amp; Answers </w:t>
      </w:r>
      <w:r w:rsidRPr="00AA712D">
        <w:rPr>
          <w:b/>
          <w:sz w:val="18"/>
          <w:szCs w:val="18"/>
        </w:rPr>
        <w:cr/>
      </w:r>
      <w:r w:rsidRPr="00AA712D">
        <w:rPr>
          <w:b/>
          <w:sz w:val="18"/>
          <w:szCs w:val="18"/>
        </w:rPr>
        <w:cr/>
      </w:r>
      <w:proofErr w:type="gramStart"/>
      <w:r>
        <w:rPr>
          <w:b/>
          <w:sz w:val="18"/>
          <w:szCs w:val="18"/>
        </w:rPr>
        <w:t>13:45</w:t>
      </w:r>
      <w:proofErr w:type="gramEnd"/>
      <w:r>
        <w:rPr>
          <w:b/>
          <w:sz w:val="18"/>
          <w:szCs w:val="18"/>
        </w:rPr>
        <w:t>-14:15</w:t>
      </w:r>
      <w:r w:rsidRPr="00AA712D">
        <w:rPr>
          <w:b/>
          <w:sz w:val="18"/>
          <w:szCs w:val="18"/>
        </w:rPr>
        <w:t xml:space="preserve"> </w:t>
      </w:r>
      <w:r w:rsidRPr="00AA712D">
        <w:rPr>
          <w:bCs/>
          <w:i/>
          <w:iCs/>
          <w:sz w:val="16"/>
          <w:szCs w:val="16"/>
        </w:rPr>
        <w:t>Chair: Assoc. Prof. Dr. Cumali Gökçe</w:t>
      </w:r>
      <w:r w:rsidRPr="00AA712D">
        <w:rPr>
          <w:bCs/>
          <w:i/>
          <w:iCs/>
          <w:sz w:val="16"/>
          <w:szCs w:val="16"/>
        </w:rPr>
        <w:cr/>
        <w:t xml:space="preserve">                       </w:t>
      </w:r>
      <w:r w:rsidR="00B77930">
        <w:rPr>
          <w:bCs/>
          <w:i/>
          <w:iCs/>
          <w:sz w:val="16"/>
          <w:szCs w:val="16"/>
        </w:rPr>
        <w:t xml:space="preserve"> </w:t>
      </w:r>
      <w:r w:rsidRPr="00AA712D">
        <w:rPr>
          <w:bCs/>
          <w:i/>
          <w:iCs/>
          <w:sz w:val="16"/>
          <w:szCs w:val="16"/>
        </w:rPr>
        <w:t xml:space="preserve">Mustafa Kemal University, Endocrinology Department, Hatay, TURKEY </w:t>
      </w:r>
      <w:r w:rsidRPr="00AA712D">
        <w:rPr>
          <w:bCs/>
          <w:i/>
          <w:iCs/>
          <w:sz w:val="16"/>
          <w:szCs w:val="16"/>
        </w:rPr>
        <w:cr/>
        <w:t xml:space="preserve">                       </w:t>
      </w:r>
      <w:r w:rsidR="00B77930">
        <w:rPr>
          <w:bCs/>
          <w:i/>
          <w:iCs/>
          <w:sz w:val="16"/>
          <w:szCs w:val="16"/>
        </w:rPr>
        <w:t xml:space="preserve"> </w:t>
      </w:r>
      <w:r w:rsidRPr="00AA712D">
        <w:rPr>
          <w:bCs/>
          <w:i/>
          <w:iCs/>
          <w:sz w:val="16"/>
          <w:szCs w:val="16"/>
        </w:rPr>
        <w:t>Co-Chair: Assist. Prof. Dr. Mehtap Omaç Sönmez</w:t>
      </w:r>
      <w:r w:rsidRPr="00AA712D">
        <w:rPr>
          <w:bCs/>
          <w:i/>
          <w:iCs/>
          <w:sz w:val="16"/>
          <w:szCs w:val="16"/>
        </w:rPr>
        <w:cr/>
        <w:t xml:space="preserve">                       </w:t>
      </w:r>
      <w:r w:rsidR="00B77930">
        <w:rPr>
          <w:bCs/>
          <w:i/>
          <w:iCs/>
          <w:sz w:val="16"/>
          <w:szCs w:val="16"/>
        </w:rPr>
        <w:t xml:space="preserve"> </w:t>
      </w:r>
      <w:r w:rsidRPr="00AA712D">
        <w:rPr>
          <w:bCs/>
          <w:i/>
          <w:iCs/>
          <w:sz w:val="16"/>
          <w:szCs w:val="16"/>
        </w:rPr>
        <w:t xml:space="preserve">KSU, Health Science Center, Head of Nursery Department, </w:t>
      </w:r>
      <w:r w:rsidRPr="00AA712D">
        <w:rPr>
          <w:bCs/>
          <w:i/>
          <w:iCs/>
          <w:sz w:val="16"/>
          <w:szCs w:val="16"/>
        </w:rPr>
        <w:cr/>
        <w:t xml:space="preserve">                       </w:t>
      </w:r>
      <w:r w:rsidR="00B77930">
        <w:rPr>
          <w:bCs/>
          <w:i/>
          <w:iCs/>
          <w:sz w:val="16"/>
          <w:szCs w:val="16"/>
        </w:rPr>
        <w:t xml:space="preserve"> </w:t>
      </w:r>
      <w:r w:rsidRPr="00AA712D">
        <w:rPr>
          <w:bCs/>
          <w:i/>
          <w:iCs/>
          <w:sz w:val="16"/>
          <w:szCs w:val="16"/>
        </w:rPr>
        <w:t>Kahramanmaraş, TURKEY</w:t>
      </w:r>
      <w:r w:rsidRPr="00AA712D">
        <w:rPr>
          <w:bCs/>
          <w:i/>
          <w:iCs/>
          <w:sz w:val="16"/>
          <w:szCs w:val="16"/>
        </w:rPr>
        <w:cr/>
      </w:r>
      <w:r w:rsidRPr="00AA712D">
        <w:rPr>
          <w:b/>
          <w:sz w:val="18"/>
          <w:szCs w:val="18"/>
        </w:rPr>
        <w:t xml:space="preserve">                 </w:t>
      </w:r>
      <w:r>
        <w:rPr>
          <w:b/>
          <w:sz w:val="18"/>
          <w:szCs w:val="18"/>
        </w:rPr>
        <w:t xml:space="preserve"> </w:t>
      </w:r>
      <w:r w:rsidRPr="00AA712D">
        <w:rPr>
          <w:b/>
          <w:sz w:val="18"/>
          <w:szCs w:val="18"/>
        </w:rPr>
        <w:t xml:space="preserve">    </w:t>
      </w:r>
      <w:r w:rsidRPr="00AA712D">
        <w:rPr>
          <w:b/>
          <w:sz w:val="20"/>
          <w:szCs w:val="20"/>
        </w:rPr>
        <w:t>Heather Daly</w:t>
      </w:r>
      <w:r w:rsidRPr="00AA712D">
        <w:rPr>
          <w:b/>
          <w:sz w:val="20"/>
          <w:szCs w:val="20"/>
        </w:rPr>
        <w:cr/>
      </w:r>
      <w:r w:rsidRPr="00AA712D">
        <w:rPr>
          <w:b/>
          <w:sz w:val="18"/>
          <w:szCs w:val="18"/>
        </w:rPr>
        <w:t xml:space="preserve">                    </w:t>
      </w:r>
      <w:r>
        <w:rPr>
          <w:b/>
          <w:sz w:val="18"/>
          <w:szCs w:val="18"/>
        </w:rPr>
        <w:t xml:space="preserve"> </w:t>
      </w:r>
      <w:r w:rsidRPr="00AA712D">
        <w:rPr>
          <w:b/>
          <w:sz w:val="18"/>
          <w:szCs w:val="18"/>
        </w:rPr>
        <w:t xml:space="preserve"> Consultant Nurse, Leicester General Hospital, Leicester, UK</w:t>
      </w:r>
      <w:r w:rsidRPr="00AA712D">
        <w:rPr>
          <w:b/>
          <w:sz w:val="18"/>
          <w:szCs w:val="18"/>
        </w:rPr>
        <w:cr/>
        <w:t xml:space="preserve">                    </w:t>
      </w:r>
      <w:r>
        <w:rPr>
          <w:b/>
          <w:sz w:val="18"/>
          <w:szCs w:val="18"/>
        </w:rPr>
        <w:t xml:space="preserve"> </w:t>
      </w:r>
      <w:r w:rsidRPr="00AA712D">
        <w:rPr>
          <w:b/>
          <w:sz w:val="18"/>
          <w:szCs w:val="18"/>
        </w:rPr>
        <w:t xml:space="preserve"> Role of Diabetes Nurse in the Diabetes Team</w:t>
      </w:r>
      <w:r w:rsidRPr="00AA712D">
        <w:rPr>
          <w:b/>
          <w:sz w:val="18"/>
          <w:szCs w:val="18"/>
        </w:rPr>
        <w:cr/>
      </w:r>
      <w:proofErr w:type="gramStart"/>
      <w:r>
        <w:rPr>
          <w:b/>
          <w:sz w:val="18"/>
          <w:szCs w:val="18"/>
        </w:rPr>
        <w:t>14:15</w:t>
      </w:r>
      <w:proofErr w:type="gramEnd"/>
      <w:r>
        <w:rPr>
          <w:b/>
          <w:sz w:val="18"/>
          <w:szCs w:val="18"/>
        </w:rPr>
        <w:t xml:space="preserve">-14:30 </w:t>
      </w:r>
      <w:r w:rsidRPr="00AA712D">
        <w:rPr>
          <w:b/>
          <w:sz w:val="18"/>
          <w:szCs w:val="18"/>
        </w:rPr>
        <w:t xml:space="preserve">Questions &amp; Answers    </w:t>
      </w:r>
      <w:r w:rsidRPr="00AA712D">
        <w:rPr>
          <w:b/>
          <w:sz w:val="18"/>
          <w:szCs w:val="18"/>
        </w:rPr>
        <w:cr/>
        <w:t xml:space="preserve">      </w:t>
      </w:r>
      <w:r w:rsidRPr="00AA712D">
        <w:rPr>
          <w:b/>
          <w:sz w:val="18"/>
          <w:szCs w:val="18"/>
        </w:rPr>
        <w:cr/>
      </w:r>
      <w:proofErr w:type="gramStart"/>
      <w:r>
        <w:rPr>
          <w:b/>
          <w:sz w:val="18"/>
          <w:szCs w:val="18"/>
        </w:rPr>
        <w:t>14:30</w:t>
      </w:r>
      <w:proofErr w:type="gramEnd"/>
      <w:r>
        <w:rPr>
          <w:b/>
          <w:sz w:val="18"/>
          <w:szCs w:val="18"/>
        </w:rPr>
        <w:t xml:space="preserve">-15:00 </w:t>
      </w:r>
      <w:r w:rsidRPr="00AA712D">
        <w:rPr>
          <w:b/>
          <w:sz w:val="18"/>
          <w:szCs w:val="18"/>
        </w:rPr>
        <w:t>Coffee &amp; Tea Break</w:t>
      </w:r>
      <w:r w:rsidRPr="00AA712D">
        <w:rPr>
          <w:b/>
          <w:sz w:val="18"/>
          <w:szCs w:val="18"/>
        </w:rPr>
        <w:cr/>
      </w:r>
      <w:r w:rsidRPr="00AA712D">
        <w:rPr>
          <w:b/>
          <w:sz w:val="18"/>
          <w:szCs w:val="18"/>
        </w:rPr>
        <w:cr/>
      </w:r>
      <w:proofErr w:type="gramStart"/>
      <w:r>
        <w:rPr>
          <w:b/>
          <w:sz w:val="18"/>
          <w:szCs w:val="18"/>
        </w:rPr>
        <w:t>15:00</w:t>
      </w:r>
      <w:proofErr w:type="gramEnd"/>
      <w:r>
        <w:rPr>
          <w:b/>
          <w:sz w:val="18"/>
          <w:szCs w:val="18"/>
        </w:rPr>
        <w:t xml:space="preserve">-15:30 </w:t>
      </w:r>
      <w:r w:rsidRPr="00A711E6">
        <w:rPr>
          <w:bCs/>
          <w:i/>
          <w:iCs/>
          <w:sz w:val="16"/>
          <w:szCs w:val="16"/>
        </w:rPr>
        <w:t>Chair: Prof. Dr. Mehmet Akif Büyükbeşe</w:t>
      </w:r>
      <w:r w:rsidRPr="00A711E6">
        <w:rPr>
          <w:bCs/>
          <w:i/>
          <w:iCs/>
          <w:sz w:val="16"/>
          <w:szCs w:val="16"/>
        </w:rPr>
        <w:cr/>
        <w:t xml:space="preserve">                   </w:t>
      </w:r>
      <w:r w:rsidR="00A711E6">
        <w:rPr>
          <w:bCs/>
          <w:i/>
          <w:iCs/>
          <w:sz w:val="16"/>
          <w:szCs w:val="16"/>
        </w:rPr>
        <w:t xml:space="preserve"> </w:t>
      </w:r>
      <w:r w:rsidRPr="00A711E6">
        <w:rPr>
          <w:bCs/>
          <w:i/>
          <w:iCs/>
          <w:sz w:val="16"/>
          <w:szCs w:val="16"/>
        </w:rPr>
        <w:t xml:space="preserve">    KSU School of Medicine, Department of Internal Medicine, </w:t>
      </w:r>
      <w:r w:rsidRPr="00A711E6">
        <w:rPr>
          <w:bCs/>
          <w:i/>
          <w:iCs/>
          <w:sz w:val="16"/>
          <w:szCs w:val="16"/>
        </w:rPr>
        <w:cr/>
        <w:t xml:space="preserve">                    </w:t>
      </w:r>
      <w:r w:rsidR="00A711E6">
        <w:rPr>
          <w:bCs/>
          <w:i/>
          <w:iCs/>
          <w:sz w:val="16"/>
          <w:szCs w:val="16"/>
        </w:rPr>
        <w:t xml:space="preserve"> </w:t>
      </w:r>
      <w:r w:rsidRPr="00A711E6">
        <w:rPr>
          <w:bCs/>
          <w:i/>
          <w:iCs/>
          <w:sz w:val="16"/>
          <w:szCs w:val="16"/>
        </w:rPr>
        <w:t xml:space="preserve">   Kahramanmaraş, TURKEY</w:t>
      </w:r>
      <w:r w:rsidRPr="00AA712D">
        <w:rPr>
          <w:b/>
          <w:sz w:val="18"/>
          <w:szCs w:val="18"/>
        </w:rPr>
        <w:cr/>
      </w:r>
      <w:r w:rsidRPr="00AA712D">
        <w:rPr>
          <w:b/>
          <w:sz w:val="18"/>
          <w:szCs w:val="18"/>
        </w:rPr>
        <w:tab/>
      </w:r>
      <w:r w:rsidR="00A711E6">
        <w:rPr>
          <w:b/>
          <w:sz w:val="18"/>
          <w:szCs w:val="18"/>
        </w:rPr>
        <w:t xml:space="preserve">     </w:t>
      </w:r>
      <w:r w:rsidRPr="00A711E6">
        <w:rPr>
          <w:b/>
          <w:sz w:val="20"/>
          <w:szCs w:val="20"/>
        </w:rPr>
        <w:t>Barbara Eichorst</w:t>
      </w:r>
      <w:r w:rsidRPr="00AA712D">
        <w:rPr>
          <w:b/>
          <w:sz w:val="18"/>
          <w:szCs w:val="18"/>
        </w:rPr>
        <w:t>, MS, RD, CDE</w:t>
      </w:r>
      <w:r w:rsidRPr="00AA712D">
        <w:rPr>
          <w:b/>
          <w:sz w:val="18"/>
          <w:szCs w:val="18"/>
        </w:rPr>
        <w:cr/>
        <w:t xml:space="preserve">                 </w:t>
      </w:r>
      <w:r>
        <w:rPr>
          <w:b/>
          <w:sz w:val="18"/>
          <w:szCs w:val="18"/>
        </w:rPr>
        <w:t xml:space="preserve"> </w:t>
      </w:r>
      <w:r w:rsidRPr="00AA712D">
        <w:rPr>
          <w:b/>
          <w:sz w:val="18"/>
          <w:szCs w:val="18"/>
        </w:rPr>
        <w:t xml:space="preserve">    Healthy Interactions, </w:t>
      </w:r>
      <w:r w:rsidRPr="00AA712D">
        <w:rPr>
          <w:b/>
          <w:sz w:val="18"/>
          <w:szCs w:val="18"/>
        </w:rPr>
        <w:cr/>
        <w:t xml:space="preserve">                 </w:t>
      </w:r>
      <w:r>
        <w:rPr>
          <w:b/>
          <w:sz w:val="18"/>
          <w:szCs w:val="18"/>
        </w:rPr>
        <w:t xml:space="preserve"> </w:t>
      </w:r>
      <w:r w:rsidRPr="00AA712D">
        <w:rPr>
          <w:b/>
          <w:sz w:val="18"/>
          <w:szCs w:val="18"/>
        </w:rPr>
        <w:t xml:space="preserve">    Chicago, Illinois, USA</w:t>
      </w:r>
      <w:r w:rsidRPr="00AA712D">
        <w:rPr>
          <w:b/>
          <w:sz w:val="18"/>
          <w:szCs w:val="18"/>
        </w:rPr>
        <w:cr/>
      </w:r>
      <w:r>
        <w:rPr>
          <w:b/>
          <w:sz w:val="18"/>
          <w:szCs w:val="18"/>
        </w:rPr>
        <w:t xml:space="preserve">                     </w:t>
      </w:r>
      <w:r w:rsidRPr="00AA712D">
        <w:rPr>
          <w:b/>
          <w:sz w:val="18"/>
          <w:szCs w:val="18"/>
        </w:rPr>
        <w:t xml:space="preserve"> Diabetes Self-Management Education and Support </w:t>
      </w:r>
      <w:r w:rsidRPr="00AA712D">
        <w:rPr>
          <w:b/>
          <w:sz w:val="18"/>
          <w:szCs w:val="18"/>
        </w:rPr>
        <w:tab/>
      </w:r>
      <w:r w:rsidRPr="00AA712D">
        <w:rPr>
          <w:b/>
          <w:sz w:val="18"/>
          <w:szCs w:val="18"/>
        </w:rPr>
        <w:tab/>
      </w:r>
      <w:r w:rsidRPr="00AA712D">
        <w:rPr>
          <w:b/>
          <w:sz w:val="18"/>
          <w:szCs w:val="18"/>
        </w:rPr>
        <w:tab/>
      </w:r>
      <w:r w:rsidRPr="00AA712D">
        <w:rPr>
          <w:b/>
          <w:sz w:val="18"/>
          <w:szCs w:val="18"/>
        </w:rPr>
        <w:tab/>
      </w:r>
      <w:r w:rsidRPr="00AA712D">
        <w:rPr>
          <w:b/>
          <w:sz w:val="18"/>
          <w:szCs w:val="18"/>
        </w:rPr>
        <w:cr/>
        <w:t xml:space="preserve">                    </w:t>
      </w:r>
      <w:r>
        <w:rPr>
          <w:b/>
          <w:sz w:val="18"/>
          <w:szCs w:val="18"/>
        </w:rPr>
        <w:t xml:space="preserve"> </w:t>
      </w:r>
      <w:r w:rsidRPr="00AA712D">
        <w:rPr>
          <w:b/>
          <w:sz w:val="18"/>
          <w:szCs w:val="18"/>
        </w:rPr>
        <w:t xml:space="preserve"> (DSME/S): What is it, How it works, Who provides it, and </w:t>
      </w:r>
      <w:r w:rsidRPr="00AA712D">
        <w:rPr>
          <w:b/>
          <w:sz w:val="18"/>
          <w:szCs w:val="18"/>
        </w:rPr>
        <w:tab/>
      </w:r>
      <w:r w:rsidRPr="00AA712D">
        <w:rPr>
          <w:b/>
          <w:sz w:val="18"/>
          <w:szCs w:val="18"/>
        </w:rPr>
        <w:tab/>
      </w:r>
      <w:r w:rsidRPr="00AA712D">
        <w:rPr>
          <w:b/>
          <w:sz w:val="18"/>
          <w:szCs w:val="18"/>
        </w:rPr>
        <w:tab/>
      </w:r>
      <w:r w:rsidRPr="00AA712D">
        <w:rPr>
          <w:b/>
          <w:sz w:val="18"/>
          <w:szCs w:val="18"/>
        </w:rPr>
        <w:cr/>
        <w:t xml:space="preserve">                 </w:t>
      </w:r>
      <w:r>
        <w:rPr>
          <w:b/>
          <w:sz w:val="18"/>
          <w:szCs w:val="18"/>
        </w:rPr>
        <w:t xml:space="preserve"> </w:t>
      </w:r>
      <w:r w:rsidRPr="00AA712D">
        <w:rPr>
          <w:b/>
          <w:sz w:val="18"/>
          <w:szCs w:val="18"/>
        </w:rPr>
        <w:t xml:space="preserve">    What are its outcomes? – USA perspective</w:t>
      </w:r>
      <w:r w:rsidRPr="00AA712D">
        <w:rPr>
          <w:b/>
          <w:sz w:val="18"/>
          <w:szCs w:val="18"/>
        </w:rPr>
        <w:tab/>
      </w:r>
      <w:r w:rsidRPr="00AA712D">
        <w:rPr>
          <w:b/>
          <w:sz w:val="18"/>
          <w:szCs w:val="18"/>
        </w:rPr>
        <w:cr/>
      </w:r>
      <w:proofErr w:type="gramStart"/>
      <w:r>
        <w:rPr>
          <w:b/>
          <w:sz w:val="18"/>
          <w:szCs w:val="18"/>
        </w:rPr>
        <w:t>15:30</w:t>
      </w:r>
      <w:proofErr w:type="gramEnd"/>
      <w:r>
        <w:rPr>
          <w:b/>
          <w:sz w:val="18"/>
          <w:szCs w:val="18"/>
        </w:rPr>
        <w:t>-15:45</w:t>
      </w:r>
      <w:r w:rsidRPr="00AA712D">
        <w:rPr>
          <w:b/>
          <w:sz w:val="18"/>
          <w:szCs w:val="18"/>
        </w:rPr>
        <w:t xml:space="preserve"> Questions &amp; Answers   </w:t>
      </w:r>
      <w:r w:rsidRPr="00AA712D">
        <w:rPr>
          <w:b/>
          <w:sz w:val="18"/>
          <w:szCs w:val="18"/>
        </w:rPr>
        <w:cr/>
        <w:t xml:space="preserve">                  </w:t>
      </w:r>
      <w:r w:rsidRPr="00AA712D">
        <w:rPr>
          <w:b/>
          <w:sz w:val="18"/>
          <w:szCs w:val="18"/>
        </w:rPr>
        <w:cr/>
        <w:t>15.45-</w:t>
      </w:r>
      <w:proofErr w:type="gramStart"/>
      <w:r w:rsidRPr="00AA712D">
        <w:rPr>
          <w:b/>
          <w:sz w:val="18"/>
          <w:szCs w:val="18"/>
        </w:rPr>
        <w:t>16:15</w:t>
      </w:r>
      <w:proofErr w:type="gramEnd"/>
      <w:r w:rsidRPr="00AA712D">
        <w:rPr>
          <w:b/>
          <w:sz w:val="18"/>
          <w:szCs w:val="18"/>
        </w:rPr>
        <w:t xml:space="preserve"> </w:t>
      </w:r>
      <w:r w:rsidRPr="00A711E6">
        <w:rPr>
          <w:bCs/>
          <w:i/>
          <w:iCs/>
          <w:sz w:val="16"/>
          <w:szCs w:val="16"/>
        </w:rPr>
        <w:t>Chair: Bülent S. Cansunar, MD, Medical Director</w:t>
      </w:r>
      <w:r w:rsidRPr="00A711E6">
        <w:rPr>
          <w:bCs/>
          <w:i/>
          <w:iCs/>
          <w:sz w:val="16"/>
          <w:szCs w:val="16"/>
        </w:rPr>
        <w:cr/>
        <w:t xml:space="preserve">                       </w:t>
      </w:r>
      <w:r w:rsidR="00B77930">
        <w:rPr>
          <w:bCs/>
          <w:i/>
          <w:iCs/>
          <w:sz w:val="16"/>
          <w:szCs w:val="16"/>
        </w:rPr>
        <w:t xml:space="preserve"> </w:t>
      </w:r>
      <w:proofErr w:type="gramStart"/>
      <w:r w:rsidRPr="00A711E6">
        <w:rPr>
          <w:bCs/>
          <w:i/>
          <w:iCs/>
          <w:sz w:val="16"/>
          <w:szCs w:val="16"/>
        </w:rPr>
        <w:t>Şehitkamil</w:t>
      </w:r>
      <w:proofErr w:type="gramEnd"/>
      <w:r w:rsidRPr="00A711E6">
        <w:rPr>
          <w:bCs/>
          <w:i/>
          <w:iCs/>
          <w:sz w:val="16"/>
          <w:szCs w:val="16"/>
        </w:rPr>
        <w:t xml:space="preserve"> Hastanesi  (State Hospital), Gaziantep, Turkey</w:t>
      </w:r>
      <w:r w:rsidRPr="00A711E6">
        <w:rPr>
          <w:bCs/>
          <w:i/>
          <w:iCs/>
          <w:sz w:val="16"/>
          <w:szCs w:val="16"/>
        </w:rPr>
        <w:cr/>
      </w:r>
      <w:r w:rsidRPr="00A711E6">
        <w:rPr>
          <w:b/>
          <w:sz w:val="20"/>
          <w:szCs w:val="20"/>
        </w:rPr>
        <w:t xml:space="preserve">                  </w:t>
      </w:r>
      <w:r w:rsidR="00A711E6" w:rsidRPr="00A711E6">
        <w:rPr>
          <w:b/>
          <w:sz w:val="20"/>
          <w:szCs w:val="20"/>
        </w:rPr>
        <w:t xml:space="preserve"> </w:t>
      </w:r>
      <w:r w:rsidR="00A711E6">
        <w:rPr>
          <w:b/>
          <w:sz w:val="20"/>
          <w:szCs w:val="20"/>
        </w:rPr>
        <w:t xml:space="preserve"> </w:t>
      </w:r>
      <w:r w:rsidRPr="00A711E6">
        <w:rPr>
          <w:b/>
          <w:sz w:val="20"/>
          <w:szCs w:val="20"/>
        </w:rPr>
        <w:t>Timothy Charles Skinner</w:t>
      </w:r>
      <w:r w:rsidRPr="00A711E6">
        <w:rPr>
          <w:b/>
          <w:sz w:val="20"/>
          <w:szCs w:val="20"/>
        </w:rPr>
        <w:cr/>
      </w:r>
      <w:r w:rsidRPr="00AA712D">
        <w:rPr>
          <w:b/>
          <w:sz w:val="18"/>
          <w:szCs w:val="18"/>
        </w:rPr>
        <w:t xml:space="preserve">             </w:t>
      </w:r>
      <w:r w:rsidR="00A711E6">
        <w:rPr>
          <w:b/>
          <w:sz w:val="18"/>
          <w:szCs w:val="18"/>
        </w:rPr>
        <w:t xml:space="preserve"> </w:t>
      </w:r>
      <w:r w:rsidRPr="00AA712D">
        <w:rPr>
          <w:b/>
          <w:sz w:val="18"/>
          <w:szCs w:val="18"/>
        </w:rPr>
        <w:t xml:space="preserve"> </w:t>
      </w:r>
      <w:r w:rsidR="00A711E6">
        <w:rPr>
          <w:b/>
          <w:sz w:val="18"/>
          <w:szCs w:val="18"/>
        </w:rPr>
        <w:t xml:space="preserve"> </w:t>
      </w:r>
      <w:r w:rsidRPr="00AA712D">
        <w:rPr>
          <w:b/>
          <w:sz w:val="18"/>
          <w:szCs w:val="18"/>
        </w:rPr>
        <w:t xml:space="preserve">       Head of School of Psychological and Clinical Sciences</w:t>
      </w:r>
      <w:r w:rsidRPr="00AA712D">
        <w:rPr>
          <w:b/>
          <w:sz w:val="18"/>
          <w:szCs w:val="18"/>
        </w:rPr>
        <w:cr/>
        <w:t xml:space="preserve">             </w:t>
      </w:r>
      <w:r w:rsidR="00A711E6">
        <w:rPr>
          <w:b/>
          <w:sz w:val="18"/>
          <w:szCs w:val="18"/>
        </w:rPr>
        <w:t xml:space="preserve">  </w:t>
      </w:r>
      <w:r w:rsidRPr="00AA712D">
        <w:rPr>
          <w:b/>
          <w:sz w:val="18"/>
          <w:szCs w:val="18"/>
        </w:rPr>
        <w:t xml:space="preserve">        Faculty of Engineering, Health, Science &amp; the Environment</w:t>
      </w:r>
      <w:r w:rsidRPr="00AA712D">
        <w:rPr>
          <w:b/>
          <w:sz w:val="18"/>
          <w:szCs w:val="18"/>
        </w:rPr>
        <w:cr/>
        <w:t xml:space="preserve">               </w:t>
      </w:r>
      <w:r w:rsidR="00A711E6">
        <w:rPr>
          <w:b/>
          <w:sz w:val="18"/>
          <w:szCs w:val="18"/>
        </w:rPr>
        <w:t xml:space="preserve"> </w:t>
      </w:r>
      <w:r w:rsidRPr="00AA712D">
        <w:rPr>
          <w:b/>
          <w:sz w:val="18"/>
          <w:szCs w:val="18"/>
        </w:rPr>
        <w:t xml:space="preserve">      </w:t>
      </w:r>
      <w:r w:rsidR="00E24D72">
        <w:rPr>
          <w:b/>
          <w:sz w:val="18"/>
          <w:szCs w:val="18"/>
        </w:rPr>
        <w:t xml:space="preserve"> </w:t>
      </w:r>
      <w:r w:rsidRPr="00AA712D">
        <w:rPr>
          <w:b/>
          <w:sz w:val="18"/>
          <w:szCs w:val="18"/>
        </w:rPr>
        <w:t xml:space="preserve">Charles Darwin </w:t>
      </w:r>
      <w:proofErr w:type="gramStart"/>
      <w:r w:rsidRPr="00AA712D">
        <w:rPr>
          <w:b/>
          <w:sz w:val="18"/>
          <w:szCs w:val="18"/>
        </w:rPr>
        <w:t>University,Darwin</w:t>
      </w:r>
      <w:proofErr w:type="gramEnd"/>
      <w:r w:rsidRPr="00AA712D">
        <w:rPr>
          <w:b/>
          <w:sz w:val="18"/>
          <w:szCs w:val="18"/>
        </w:rPr>
        <w:t>, Australia</w:t>
      </w:r>
      <w:r w:rsidRPr="00AA712D">
        <w:rPr>
          <w:b/>
          <w:sz w:val="18"/>
          <w:szCs w:val="18"/>
        </w:rPr>
        <w:cr/>
        <w:t xml:space="preserve">                </w:t>
      </w:r>
      <w:r w:rsidR="00A711E6">
        <w:rPr>
          <w:b/>
          <w:sz w:val="18"/>
          <w:szCs w:val="18"/>
        </w:rPr>
        <w:t xml:space="preserve">  </w:t>
      </w:r>
      <w:r w:rsidRPr="00AA712D">
        <w:rPr>
          <w:b/>
          <w:sz w:val="18"/>
          <w:szCs w:val="18"/>
        </w:rPr>
        <w:t xml:space="preserve">     Diabetes Psychology</w:t>
      </w:r>
      <w:r w:rsidRPr="00AA712D">
        <w:rPr>
          <w:b/>
          <w:sz w:val="18"/>
          <w:szCs w:val="18"/>
        </w:rPr>
        <w:cr/>
        <w:t>16:15-16:</w:t>
      </w:r>
      <w:proofErr w:type="gramStart"/>
      <w:r w:rsidRPr="00AA712D">
        <w:rPr>
          <w:b/>
          <w:sz w:val="18"/>
          <w:szCs w:val="18"/>
        </w:rPr>
        <w:t>30  Questions</w:t>
      </w:r>
      <w:proofErr w:type="gramEnd"/>
      <w:r w:rsidRPr="00AA712D">
        <w:rPr>
          <w:b/>
          <w:sz w:val="18"/>
          <w:szCs w:val="18"/>
        </w:rPr>
        <w:t xml:space="preserve"> &amp; Answers</w:t>
      </w:r>
      <w:r w:rsidRPr="00AA712D">
        <w:rPr>
          <w:b/>
          <w:sz w:val="18"/>
          <w:szCs w:val="18"/>
        </w:rPr>
        <w:cr/>
      </w:r>
      <w:r w:rsidRPr="00AA712D">
        <w:rPr>
          <w:b/>
          <w:sz w:val="18"/>
          <w:szCs w:val="18"/>
        </w:rPr>
        <w:cr/>
        <w:t>16:30-16:</w:t>
      </w:r>
      <w:proofErr w:type="gramStart"/>
      <w:r w:rsidRPr="00AA712D">
        <w:rPr>
          <w:b/>
          <w:sz w:val="18"/>
          <w:szCs w:val="18"/>
        </w:rPr>
        <w:t xml:space="preserve">45  </w:t>
      </w:r>
      <w:r w:rsidRPr="00A711E6">
        <w:rPr>
          <w:b/>
          <w:sz w:val="18"/>
          <w:szCs w:val="18"/>
        </w:rPr>
        <w:t>Closing</w:t>
      </w:r>
      <w:proofErr w:type="gramEnd"/>
      <w:r w:rsidRPr="00A711E6">
        <w:rPr>
          <w:b/>
          <w:sz w:val="18"/>
          <w:szCs w:val="18"/>
        </w:rPr>
        <w:t xml:space="preserve"> Remarks</w:t>
      </w:r>
      <w:r w:rsidRPr="00A711E6">
        <w:rPr>
          <w:b/>
          <w:sz w:val="18"/>
          <w:szCs w:val="18"/>
        </w:rPr>
        <w:cr/>
      </w:r>
      <w:r w:rsidR="00A711E6" w:rsidRPr="00A711E6">
        <w:rPr>
          <w:b/>
          <w:sz w:val="18"/>
          <w:szCs w:val="18"/>
        </w:rPr>
        <w:tab/>
        <w:t xml:space="preserve">    </w:t>
      </w:r>
      <w:r w:rsidR="00A711E6">
        <w:rPr>
          <w:b/>
          <w:sz w:val="18"/>
          <w:szCs w:val="18"/>
        </w:rPr>
        <w:t xml:space="preserve"> </w:t>
      </w:r>
      <w:r w:rsidRPr="00A711E6">
        <w:rPr>
          <w:b/>
          <w:sz w:val="18"/>
          <w:szCs w:val="18"/>
        </w:rPr>
        <w:t xml:space="preserve"> Prof. Dr. Mehmet Akif Büyükbeşe</w:t>
      </w:r>
      <w:r w:rsidRPr="00A711E6">
        <w:rPr>
          <w:b/>
          <w:sz w:val="18"/>
          <w:szCs w:val="18"/>
        </w:rPr>
        <w:cr/>
      </w:r>
      <w:r w:rsidRPr="00AA712D">
        <w:rPr>
          <w:b/>
          <w:sz w:val="18"/>
          <w:szCs w:val="18"/>
        </w:rPr>
        <w:t xml:space="preserve">               </w:t>
      </w:r>
      <w:r w:rsidR="00A711E6">
        <w:rPr>
          <w:b/>
          <w:sz w:val="18"/>
          <w:szCs w:val="18"/>
        </w:rPr>
        <w:t xml:space="preserve">  </w:t>
      </w:r>
      <w:r w:rsidR="00E24D72">
        <w:rPr>
          <w:b/>
          <w:sz w:val="18"/>
          <w:szCs w:val="18"/>
        </w:rPr>
        <w:t xml:space="preserve">      Member of Board of T</w:t>
      </w:r>
      <w:r w:rsidRPr="00AA712D">
        <w:rPr>
          <w:b/>
          <w:sz w:val="18"/>
          <w:szCs w:val="18"/>
        </w:rPr>
        <w:t>rustees of Turkish Diabetes Foundation</w:t>
      </w:r>
      <w:r w:rsidRPr="00AA712D">
        <w:rPr>
          <w:b/>
          <w:sz w:val="18"/>
          <w:szCs w:val="18"/>
        </w:rPr>
        <w:cr/>
        <w:t xml:space="preserve">                 </w:t>
      </w:r>
      <w:r w:rsidR="00A711E6">
        <w:rPr>
          <w:b/>
          <w:sz w:val="18"/>
          <w:szCs w:val="18"/>
        </w:rPr>
        <w:t xml:space="preserve"> </w:t>
      </w:r>
      <w:r w:rsidRPr="00AA712D">
        <w:rPr>
          <w:b/>
          <w:sz w:val="18"/>
          <w:szCs w:val="18"/>
        </w:rPr>
        <w:t xml:space="preserve">     KSU School of Medicine, Diabetes Research &amp; Education Center, </w:t>
      </w:r>
      <w:r w:rsidRPr="00AA712D">
        <w:rPr>
          <w:b/>
          <w:sz w:val="18"/>
          <w:szCs w:val="18"/>
        </w:rPr>
        <w:cr/>
        <w:t xml:space="preserve">              </w:t>
      </w:r>
      <w:r w:rsidR="00A711E6">
        <w:rPr>
          <w:b/>
          <w:sz w:val="18"/>
          <w:szCs w:val="18"/>
        </w:rPr>
        <w:t xml:space="preserve"> </w:t>
      </w:r>
      <w:r w:rsidRPr="00AA712D">
        <w:rPr>
          <w:b/>
          <w:sz w:val="18"/>
          <w:szCs w:val="18"/>
        </w:rPr>
        <w:t xml:space="preserve">        Kahramanmaraş, TURKEY</w:t>
      </w:r>
      <w:r w:rsidRPr="00AA712D">
        <w:rPr>
          <w:b/>
          <w:sz w:val="18"/>
          <w:szCs w:val="18"/>
        </w:rPr>
        <w:cr/>
      </w:r>
    </w:p>
    <w:p w:rsidR="00076D18" w:rsidRDefault="00076D18" w:rsidP="00CD4C3F">
      <w:pPr>
        <w:rPr>
          <w:sz w:val="24"/>
          <w:szCs w:val="24"/>
        </w:rPr>
      </w:pPr>
    </w:p>
    <w:p w:rsidR="00076D18" w:rsidRDefault="00076D18" w:rsidP="00CD4C3F">
      <w:pPr>
        <w:rPr>
          <w:sz w:val="24"/>
          <w:szCs w:val="24"/>
        </w:rPr>
      </w:pPr>
    </w:p>
    <w:p w:rsidR="00076D18" w:rsidRDefault="00076D18" w:rsidP="00CD4C3F">
      <w:pPr>
        <w:rPr>
          <w:sz w:val="24"/>
          <w:szCs w:val="24"/>
        </w:rPr>
      </w:pPr>
      <w:r w:rsidRPr="00076D18">
        <w:rPr>
          <w:noProof/>
          <w:sz w:val="24"/>
          <w:szCs w:val="24"/>
        </w:rPr>
        <w:lastRenderedPageBreak/>
        <w:drawing>
          <wp:inline distT="0" distB="0" distL="0" distR="0">
            <wp:extent cx="5760720" cy="182213"/>
            <wp:effectExtent l="1905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076D18" w:rsidRDefault="00076D18" w:rsidP="00CD4C3F">
      <w:pPr>
        <w:rPr>
          <w:sz w:val="24"/>
          <w:szCs w:val="24"/>
        </w:rPr>
      </w:pPr>
      <w:r>
        <w:rPr>
          <w:rFonts w:ascii="Arial Black" w:hAnsi="Arial Black"/>
          <w:noProof/>
          <w:color w:val="000000" w:themeColor="text1"/>
          <w:sz w:val="24"/>
          <w:szCs w:val="24"/>
        </w:rPr>
        <w:drawing>
          <wp:inline distT="0" distB="0" distL="0" distR="0">
            <wp:extent cx="1166159" cy="1473415"/>
            <wp:effectExtent l="19050" t="0" r="0" b="0"/>
            <wp:docPr id="13" name="Picture 6" descr="C:\Users\Kervancı\AppData\Local\Microsoft\Windows\Temporary Internet Files\Low\Content.IE5\L34C0J6H\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vancı\AppData\Local\Microsoft\Windows\Temporary Internet Files\Low\Content.IE5\L34C0J6H\AMA[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6390" cy="1473706"/>
                    </a:xfrm>
                    <a:prstGeom prst="rect">
                      <a:avLst/>
                    </a:prstGeom>
                    <a:noFill/>
                    <a:ln>
                      <a:noFill/>
                    </a:ln>
                  </pic:spPr>
                </pic:pic>
              </a:graphicData>
            </a:graphic>
          </wp:inline>
        </w:drawing>
      </w:r>
    </w:p>
    <w:p w:rsidR="00076D18" w:rsidRPr="00E24D72" w:rsidRDefault="000D5855" w:rsidP="00076D18">
      <w:pPr>
        <w:pStyle w:val="yiv2384080503msonormal"/>
        <w:spacing w:after="0" w:afterAutospacing="0"/>
        <w:rPr>
          <w:rFonts w:ascii="Arial Black" w:hAnsi="Arial Black"/>
          <w:i/>
          <w:sz w:val="20"/>
          <w:szCs w:val="20"/>
        </w:rPr>
      </w:pPr>
      <w:r>
        <w:rPr>
          <w:rFonts w:ascii="Arial Black" w:hAnsi="Arial Black"/>
          <w:b/>
          <w:bCs/>
          <w:i/>
          <w:sz w:val="20"/>
          <w:szCs w:val="20"/>
        </w:rPr>
        <w:t>A Michael ALBISSER</w:t>
      </w:r>
      <w:r w:rsidR="00076D18" w:rsidRPr="00E24D72">
        <w:rPr>
          <w:rFonts w:ascii="Arial Black" w:hAnsi="Arial Black"/>
          <w:b/>
          <w:bCs/>
          <w:i/>
          <w:sz w:val="20"/>
          <w:szCs w:val="20"/>
        </w:rPr>
        <w:t>, PhD</w:t>
      </w:r>
    </w:p>
    <w:p w:rsidR="00076D18" w:rsidRPr="00E24D72" w:rsidRDefault="00076D18" w:rsidP="00076D18">
      <w:pPr>
        <w:tabs>
          <w:tab w:val="center" w:pos="2160"/>
          <w:tab w:val="left" w:pos="8064"/>
        </w:tabs>
        <w:spacing w:line="240" w:lineRule="auto"/>
        <w:rPr>
          <w:rFonts w:ascii="Arial Black" w:hAnsi="Arial Black"/>
          <w:b/>
          <w:i/>
          <w:sz w:val="20"/>
          <w:szCs w:val="20"/>
        </w:rPr>
      </w:pPr>
      <w:r w:rsidRPr="00E24D72">
        <w:rPr>
          <w:rFonts w:ascii="Arial Black" w:hAnsi="Arial Black"/>
          <w:b/>
          <w:i/>
          <w:sz w:val="20"/>
          <w:szCs w:val="20"/>
        </w:rPr>
        <w:t>Emeritus Professor of Medicine</w:t>
      </w:r>
      <w:r w:rsidR="00E24D72">
        <w:rPr>
          <w:rFonts w:ascii="Arial Black" w:hAnsi="Arial Black"/>
          <w:b/>
          <w:i/>
          <w:sz w:val="20"/>
          <w:szCs w:val="20"/>
        </w:rPr>
        <w:t xml:space="preserve">                                                                                    </w:t>
      </w:r>
      <w:r w:rsidRPr="00E24D72">
        <w:rPr>
          <w:rFonts w:ascii="Arial Black" w:hAnsi="Arial Black"/>
          <w:b/>
          <w:bCs/>
          <w:i/>
          <w:sz w:val="20"/>
          <w:szCs w:val="20"/>
        </w:rPr>
        <w:t xml:space="preserve">Acting Director, </w:t>
      </w:r>
      <w:r w:rsidRPr="00E24D72">
        <w:rPr>
          <w:rFonts w:ascii="Arial Black" w:hAnsi="Arial Black"/>
          <w:b/>
          <w:bCs/>
          <w:i/>
          <w:sz w:val="20"/>
          <w:szCs w:val="20"/>
        </w:rPr>
        <w:br/>
        <w:t>Center for Perfect Diabetes Control</w:t>
      </w:r>
      <w:r w:rsidR="00E24D72">
        <w:rPr>
          <w:rFonts w:ascii="Arial Black" w:hAnsi="Arial Black"/>
          <w:b/>
          <w:bCs/>
          <w:i/>
          <w:sz w:val="20"/>
          <w:szCs w:val="20"/>
        </w:rPr>
        <w:t xml:space="preserve">                                                                        </w:t>
      </w:r>
      <w:r w:rsidR="00E24D72">
        <w:rPr>
          <w:rFonts w:ascii="Arial Black" w:hAnsi="Arial Black"/>
          <w:b/>
          <w:i/>
          <w:sz w:val="20"/>
          <w:szCs w:val="20"/>
        </w:rPr>
        <w:t>The Villages, Florida</w:t>
      </w:r>
      <w:r w:rsidRPr="00E24D72">
        <w:rPr>
          <w:rFonts w:ascii="Arial Black" w:hAnsi="Arial Black"/>
          <w:b/>
          <w:i/>
          <w:sz w:val="20"/>
          <w:szCs w:val="20"/>
        </w:rPr>
        <w:t>, USA</w:t>
      </w:r>
    </w:p>
    <w:p w:rsidR="00E24D72" w:rsidRDefault="00AA6AE1" w:rsidP="00AA6AE1">
      <w:pPr>
        <w:spacing w:after="192" w:line="240" w:lineRule="auto"/>
        <w:rPr>
          <w:rFonts w:cstheme="minorHAnsi"/>
          <w:sz w:val="24"/>
          <w:szCs w:val="24"/>
        </w:rPr>
      </w:pPr>
      <w:r w:rsidRPr="00E24D72">
        <w:rPr>
          <w:rFonts w:cstheme="minorHAnsi"/>
          <w:sz w:val="24"/>
          <w:szCs w:val="24"/>
        </w:rPr>
        <w:t xml:space="preserve">Batchelor degree in Elecrical Engineering from McGill University.  </w:t>
      </w:r>
      <w:r w:rsidRPr="00E24D72">
        <w:rPr>
          <w:rFonts w:cstheme="minorHAnsi"/>
          <w:sz w:val="24"/>
          <w:szCs w:val="24"/>
        </w:rPr>
        <w:tab/>
        <w:t xml:space="preserve">                                             His post-graduate studies were at the University of Toronto where he received both an </w:t>
      </w:r>
      <w:proofErr w:type="gramStart"/>
      <w:r w:rsidRPr="00E24D72">
        <w:rPr>
          <w:rFonts w:cstheme="minorHAnsi"/>
          <w:sz w:val="24"/>
          <w:szCs w:val="24"/>
        </w:rPr>
        <w:t>M.A.Sc</w:t>
      </w:r>
      <w:proofErr w:type="gramEnd"/>
      <w:r w:rsidRPr="00E24D72">
        <w:rPr>
          <w:rFonts w:cstheme="minorHAnsi"/>
          <w:sz w:val="24"/>
          <w:szCs w:val="24"/>
        </w:rPr>
        <w:t xml:space="preserve">. degree and a </w:t>
      </w:r>
      <w:proofErr w:type="gramStart"/>
      <w:r w:rsidRPr="00E24D72">
        <w:rPr>
          <w:rFonts w:cstheme="minorHAnsi"/>
          <w:sz w:val="24"/>
          <w:szCs w:val="24"/>
        </w:rPr>
        <w:t>Ph.D</w:t>
      </w:r>
      <w:proofErr w:type="gramEnd"/>
      <w:r w:rsidRPr="00E24D72">
        <w:rPr>
          <w:rFonts w:cstheme="minorHAnsi"/>
          <w:sz w:val="24"/>
          <w:szCs w:val="24"/>
        </w:rPr>
        <w:t xml:space="preserve">. in Biomedical Engineering.                                                                                                           </w:t>
      </w:r>
    </w:p>
    <w:p w:rsidR="00E24D72" w:rsidRDefault="00AA6AE1" w:rsidP="00AA6AE1">
      <w:pPr>
        <w:spacing w:after="192" w:line="240" w:lineRule="auto"/>
        <w:rPr>
          <w:rFonts w:cstheme="minorHAnsi"/>
          <w:sz w:val="24"/>
          <w:szCs w:val="24"/>
        </w:rPr>
      </w:pPr>
      <w:r w:rsidRPr="00E24D72">
        <w:rPr>
          <w:rFonts w:cstheme="minorHAnsi"/>
          <w:sz w:val="24"/>
          <w:szCs w:val="24"/>
        </w:rPr>
        <w:t>He pioneered the world’s first clinical artificial endocrine pancreas and intravenous insulin delivery systems.                                                                                                                                                       Emphasis was on advanced algorithms for technology assisted diabetes management and s</w:t>
      </w:r>
      <w:r w:rsidR="00E24D72">
        <w:rPr>
          <w:rFonts w:cstheme="minorHAnsi"/>
          <w:sz w:val="24"/>
          <w:szCs w:val="24"/>
        </w:rPr>
        <w:t xml:space="preserve">elf-care. </w:t>
      </w:r>
      <w:r w:rsidRPr="00E24D72">
        <w:rPr>
          <w:rFonts w:cstheme="minorHAnsi"/>
          <w:sz w:val="24"/>
          <w:szCs w:val="24"/>
        </w:rPr>
        <w:t xml:space="preserve">Basic research has focused on clinical metabolism, mathematical modeling, computer simulation and biological control.                                                                                                                                          </w:t>
      </w:r>
      <w:r w:rsidR="00E24D72">
        <w:rPr>
          <w:rFonts w:cstheme="minorHAnsi"/>
          <w:sz w:val="24"/>
          <w:szCs w:val="24"/>
        </w:rPr>
        <w:t xml:space="preserve"> </w:t>
      </w:r>
      <w:r w:rsidRPr="00E24D72">
        <w:rPr>
          <w:rFonts w:cstheme="minorHAnsi"/>
          <w:sz w:val="24"/>
          <w:szCs w:val="24"/>
        </w:rPr>
        <w:t xml:space="preserve">He has been awarded numerous Federal Research Grants and has held several NIH Small Business Innovation Research Grants focused on the development of information technology for disease management.                                                                                                                                          </w:t>
      </w:r>
    </w:p>
    <w:p w:rsidR="00E24D72" w:rsidRDefault="00AA6AE1" w:rsidP="00AA6AE1">
      <w:pPr>
        <w:spacing w:after="192" w:line="240" w:lineRule="auto"/>
        <w:rPr>
          <w:rFonts w:cstheme="minorHAnsi"/>
          <w:sz w:val="24"/>
          <w:szCs w:val="24"/>
        </w:rPr>
      </w:pPr>
      <w:r w:rsidRPr="00E24D72">
        <w:rPr>
          <w:rFonts w:cstheme="minorHAnsi"/>
          <w:sz w:val="24"/>
          <w:szCs w:val="24"/>
        </w:rPr>
        <w:t>Received the European AILD award “for the major contribution of his original and outstanding research in the advancement of knowledge in the field of diabetes during the last f</w:t>
      </w:r>
      <w:r w:rsidR="00E24D72">
        <w:rPr>
          <w:rFonts w:cstheme="minorHAnsi"/>
          <w:sz w:val="24"/>
          <w:szCs w:val="24"/>
        </w:rPr>
        <w:t xml:space="preserve">our decades”.  </w:t>
      </w:r>
      <w:r w:rsidRPr="00E24D72">
        <w:rPr>
          <w:rFonts w:cstheme="minorHAnsi"/>
          <w:sz w:val="24"/>
          <w:szCs w:val="24"/>
        </w:rPr>
        <w:t xml:space="preserve">Published over 125 articles in peer reviewed journals, over 22 invited articles, and over 35 book chapters.                                                                                                                                                </w:t>
      </w:r>
      <w:r w:rsidR="00E24D72">
        <w:rPr>
          <w:rFonts w:cstheme="minorHAnsi"/>
          <w:sz w:val="24"/>
          <w:szCs w:val="24"/>
        </w:rPr>
        <w:t xml:space="preserve">       </w:t>
      </w:r>
    </w:p>
    <w:p w:rsidR="00AA6AE1" w:rsidRPr="00E24D72" w:rsidRDefault="00AA6AE1" w:rsidP="00AA6AE1">
      <w:pPr>
        <w:spacing w:after="192" w:line="240" w:lineRule="auto"/>
        <w:rPr>
          <w:rFonts w:cstheme="minorHAnsi"/>
          <w:sz w:val="24"/>
          <w:szCs w:val="24"/>
        </w:rPr>
      </w:pPr>
      <w:r w:rsidRPr="00E24D72">
        <w:rPr>
          <w:rFonts w:cstheme="minorHAnsi"/>
          <w:sz w:val="24"/>
          <w:szCs w:val="24"/>
        </w:rPr>
        <w:t xml:space="preserve">Speaker with more than 150 invited distinguished lectures and visiting professorships.                                      He has several patents on inventions world-wide. </w:t>
      </w:r>
    </w:p>
    <w:p w:rsidR="00076D18" w:rsidRDefault="00076D18" w:rsidP="00CD4C3F">
      <w:pPr>
        <w:rPr>
          <w:sz w:val="24"/>
          <w:szCs w:val="24"/>
        </w:rPr>
      </w:pPr>
    </w:p>
    <w:p w:rsidR="00AA6AE1" w:rsidRDefault="00AA6AE1" w:rsidP="00CD4C3F">
      <w:pPr>
        <w:rPr>
          <w:sz w:val="24"/>
          <w:szCs w:val="24"/>
        </w:rPr>
      </w:pPr>
    </w:p>
    <w:p w:rsidR="00AA6AE1" w:rsidRDefault="00AA6AE1" w:rsidP="00CD4C3F">
      <w:pPr>
        <w:rPr>
          <w:sz w:val="24"/>
          <w:szCs w:val="24"/>
        </w:rPr>
      </w:pPr>
    </w:p>
    <w:p w:rsidR="00AA6AE1" w:rsidRDefault="00AA6AE1" w:rsidP="00CD4C3F">
      <w:pPr>
        <w:rPr>
          <w:sz w:val="24"/>
          <w:szCs w:val="24"/>
        </w:rPr>
      </w:pPr>
    </w:p>
    <w:p w:rsidR="00E24D72" w:rsidRDefault="00E24D72" w:rsidP="00CD4C3F">
      <w:pPr>
        <w:rPr>
          <w:sz w:val="24"/>
          <w:szCs w:val="24"/>
        </w:rPr>
      </w:pPr>
    </w:p>
    <w:p w:rsidR="0022321B" w:rsidRDefault="0022321B" w:rsidP="00CD4C3F">
      <w:pPr>
        <w:rPr>
          <w:sz w:val="24"/>
          <w:szCs w:val="24"/>
        </w:rPr>
      </w:pPr>
    </w:p>
    <w:p w:rsidR="00AA6AE1" w:rsidRDefault="00AA6AE1" w:rsidP="00CD4C3F">
      <w:pPr>
        <w:rPr>
          <w:sz w:val="24"/>
          <w:szCs w:val="24"/>
        </w:rPr>
      </w:pPr>
      <w:r w:rsidRPr="00AA6AE1">
        <w:rPr>
          <w:noProof/>
          <w:sz w:val="24"/>
          <w:szCs w:val="24"/>
        </w:rPr>
        <w:lastRenderedPageBreak/>
        <w:drawing>
          <wp:inline distT="0" distB="0" distL="0" distR="0">
            <wp:extent cx="5760720" cy="182213"/>
            <wp:effectExtent l="19050" t="0" r="0" b="0"/>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AA6AE1" w:rsidRDefault="00AA6AE1" w:rsidP="00CD4C3F">
      <w:pPr>
        <w:rPr>
          <w:sz w:val="24"/>
          <w:szCs w:val="24"/>
        </w:rPr>
      </w:pPr>
      <w:r w:rsidRPr="00AA6AE1">
        <w:rPr>
          <w:noProof/>
          <w:sz w:val="24"/>
          <w:szCs w:val="24"/>
        </w:rPr>
        <w:drawing>
          <wp:inline distT="0" distB="0" distL="0" distR="0">
            <wp:extent cx="1343847" cy="1581075"/>
            <wp:effectExtent l="19050" t="0" r="8703" b="0"/>
            <wp:docPr id="15" name="Picture 7" descr="C:\Users\Kervancı\AppData\Local\Microsoft\Windows\Temporary Internet Files\Low\Content.IE5\L34C0J6H\mehmet%20akif%20büyükbeş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rvancı\AppData\Local\Microsoft\Windows\Temporary Internet Files\Low\Content.IE5\L34C0J6H\mehmet%20akif%20büyükbeşe[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6430" cy="1584113"/>
                    </a:xfrm>
                    <a:prstGeom prst="rect">
                      <a:avLst/>
                    </a:prstGeom>
                    <a:noFill/>
                    <a:ln>
                      <a:noFill/>
                    </a:ln>
                  </pic:spPr>
                </pic:pic>
              </a:graphicData>
            </a:graphic>
          </wp:inline>
        </w:drawing>
      </w:r>
    </w:p>
    <w:p w:rsidR="00AA6AE1" w:rsidRPr="00E24D72" w:rsidRDefault="00AA6AE1" w:rsidP="00AA6AE1">
      <w:pPr>
        <w:spacing w:line="240" w:lineRule="auto"/>
        <w:rPr>
          <w:rFonts w:ascii="Arial Black" w:hAnsi="Arial Black" w:cs="Arial"/>
          <w:b/>
          <w:i/>
          <w:color w:val="000000" w:themeColor="text1"/>
          <w:sz w:val="20"/>
          <w:szCs w:val="20"/>
        </w:rPr>
      </w:pPr>
      <w:r w:rsidRPr="00E24D72">
        <w:rPr>
          <w:rFonts w:ascii="Arial Black" w:hAnsi="Arial Black"/>
          <w:i/>
          <w:color w:val="000000" w:themeColor="text1"/>
          <w:sz w:val="20"/>
          <w:szCs w:val="20"/>
        </w:rPr>
        <w:t>Mehmet Akif BÜYÜKBEŞE, MD</w:t>
      </w:r>
      <w:r w:rsidRPr="00E24D72">
        <w:rPr>
          <w:rFonts w:ascii="Arial Black" w:hAnsi="Arial Black"/>
          <w:i/>
          <w:color w:val="000000" w:themeColor="text1"/>
          <w:sz w:val="20"/>
          <w:szCs w:val="20"/>
        </w:rPr>
        <w:br/>
        <w:t>Professor of Internal Medicine</w:t>
      </w:r>
      <w:r w:rsidRPr="00E24D72">
        <w:rPr>
          <w:rFonts w:ascii="Arial Black" w:hAnsi="Arial Black"/>
          <w:i/>
          <w:color w:val="000000" w:themeColor="text1"/>
          <w:sz w:val="20"/>
          <w:szCs w:val="20"/>
        </w:rPr>
        <w:br/>
      </w:r>
      <w:r w:rsidRPr="00E24D72">
        <w:rPr>
          <w:rFonts w:ascii="Arial Black" w:hAnsi="Arial Black" w:cs="Arial"/>
          <w:b/>
          <w:i/>
          <w:sz w:val="20"/>
          <w:szCs w:val="20"/>
        </w:rPr>
        <w:t xml:space="preserve">Member of board of trustees of </w:t>
      </w:r>
      <w:r w:rsidRPr="00E24D72">
        <w:rPr>
          <w:rFonts w:ascii="Arial Black" w:hAnsi="Arial Black" w:cs="Arial"/>
          <w:b/>
          <w:i/>
          <w:sz w:val="20"/>
          <w:szCs w:val="20"/>
        </w:rPr>
        <w:br/>
        <w:t>Turkish Diabetes Foundation</w:t>
      </w:r>
      <w:r w:rsidRPr="00E24D72">
        <w:rPr>
          <w:rFonts w:ascii="Arial Black" w:hAnsi="Arial Black" w:cs="Arial"/>
          <w:b/>
          <w:i/>
          <w:color w:val="000000" w:themeColor="text1"/>
          <w:sz w:val="20"/>
          <w:szCs w:val="20"/>
        </w:rPr>
        <w:br/>
      </w:r>
      <w:r w:rsidRPr="00E24D72">
        <w:rPr>
          <w:rFonts w:ascii="Arial Black" w:hAnsi="Arial Black" w:cs="Arial"/>
          <w:b/>
          <w:i/>
          <w:sz w:val="20"/>
          <w:szCs w:val="20"/>
        </w:rPr>
        <w:t xml:space="preserve">KSU School of Medicine, </w:t>
      </w:r>
      <w:r w:rsidRPr="00E24D72">
        <w:rPr>
          <w:rFonts w:ascii="Arial Black" w:hAnsi="Arial Black" w:cs="Arial"/>
          <w:b/>
          <w:i/>
          <w:sz w:val="20"/>
          <w:szCs w:val="20"/>
        </w:rPr>
        <w:br/>
        <w:t xml:space="preserve">Diabetes Research &amp; Education Center </w:t>
      </w:r>
      <w:r w:rsidR="000C3424">
        <w:rPr>
          <w:rFonts w:ascii="Arial Black" w:hAnsi="Arial Black" w:cs="Arial"/>
          <w:b/>
          <w:i/>
          <w:sz w:val="20"/>
          <w:szCs w:val="20"/>
        </w:rPr>
        <w:t xml:space="preserve">                                                      </w:t>
      </w:r>
      <w:r w:rsidRPr="00E24D72">
        <w:rPr>
          <w:rFonts w:ascii="Arial Black" w:hAnsi="Arial Black" w:cs="Arial"/>
          <w:b/>
          <w:i/>
          <w:sz w:val="20"/>
          <w:szCs w:val="20"/>
        </w:rPr>
        <w:t>Kahramanmaraş, TURKEY</w:t>
      </w:r>
    </w:p>
    <w:p w:rsidR="00AA6AE1" w:rsidRDefault="00AA6AE1" w:rsidP="00CD4C3F">
      <w:pPr>
        <w:rPr>
          <w:sz w:val="24"/>
          <w:szCs w:val="24"/>
        </w:rPr>
      </w:pPr>
    </w:p>
    <w:p w:rsidR="00C32696" w:rsidRPr="00EF133B" w:rsidRDefault="00C32696" w:rsidP="00C32696">
      <w:pPr>
        <w:shd w:val="clear" w:color="auto" w:fill="FFFFFF"/>
        <w:spacing w:after="0" w:line="240" w:lineRule="auto"/>
        <w:rPr>
          <w:rFonts w:eastAsia="Times New Roman" w:cstheme="minorHAnsi"/>
          <w:color w:val="000000"/>
          <w:sz w:val="24"/>
          <w:szCs w:val="24"/>
          <w:lang w:val="en-US"/>
        </w:rPr>
      </w:pPr>
      <w:r w:rsidRPr="00EF133B">
        <w:rPr>
          <w:rFonts w:eastAsia="Times New Roman" w:cstheme="minorHAnsi"/>
          <w:color w:val="000000"/>
          <w:sz w:val="24"/>
          <w:szCs w:val="24"/>
          <w:lang w:val="en-US"/>
        </w:rPr>
        <w:t>Both MD &amp;</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internal medicine residency</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 xml:space="preserve">degrees from Istanbul University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 xml:space="preserve">where he’d started focusing on diabetes subject. Founded internal medicine department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 xml:space="preserve">at KSU School of Medicine in Kahramanmaras and served as a head for 6 years.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 xml:space="preserve">Board certified in internal medicine. </w:t>
      </w:r>
    </w:p>
    <w:p w:rsidR="00EF133B" w:rsidRPr="00EF133B" w:rsidRDefault="00EF133B" w:rsidP="00C32696">
      <w:pPr>
        <w:shd w:val="clear" w:color="auto" w:fill="FFFFFF"/>
        <w:spacing w:after="0" w:line="240" w:lineRule="auto"/>
        <w:rPr>
          <w:rFonts w:eastAsia="Times New Roman" w:cstheme="minorHAnsi"/>
          <w:color w:val="000000"/>
          <w:sz w:val="24"/>
          <w:szCs w:val="24"/>
        </w:rPr>
      </w:pPr>
    </w:p>
    <w:p w:rsidR="00C32696" w:rsidRPr="00EF133B" w:rsidRDefault="00C32696" w:rsidP="00C32696">
      <w:pPr>
        <w:shd w:val="clear" w:color="auto" w:fill="FFFFFF"/>
        <w:spacing w:after="0" w:line="240" w:lineRule="auto"/>
        <w:rPr>
          <w:rFonts w:eastAsia="Times New Roman" w:cstheme="minorHAnsi"/>
          <w:color w:val="000000"/>
          <w:sz w:val="24"/>
          <w:szCs w:val="24"/>
          <w:lang w:val="en-US"/>
        </w:rPr>
      </w:pPr>
      <w:r w:rsidRPr="00EF133B">
        <w:rPr>
          <w:rFonts w:eastAsia="Times New Roman" w:cstheme="minorHAnsi"/>
          <w:color w:val="000000"/>
          <w:sz w:val="24"/>
          <w:szCs w:val="24"/>
          <w:lang w:val="en-US"/>
        </w:rPr>
        <w:t xml:space="preserve">Several diabetes management and research experiences in the USA: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Albert Einstein College of Medicine, Bronx, NY, MD Anderson Cancer Center</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&amp;</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Univ TX Houston Diabetes and Endocrinology</w:t>
      </w:r>
      <w:r w:rsidR="00EF133B" w:rsidRPr="00EF133B">
        <w:rPr>
          <w:rFonts w:eastAsia="Times New Roman" w:cstheme="minorHAnsi"/>
          <w:color w:val="000000"/>
          <w:sz w:val="24"/>
          <w:szCs w:val="24"/>
          <w:lang w:val="en-US"/>
        </w:rPr>
        <w:t xml:space="preserve"> Program, Indian Medical Health Center, </w:t>
      </w:r>
      <w:r w:rsidRPr="00EF133B">
        <w:rPr>
          <w:rFonts w:eastAsia="Times New Roman" w:cstheme="minorHAnsi"/>
          <w:color w:val="000000"/>
          <w:sz w:val="24"/>
          <w:szCs w:val="24"/>
          <w:lang w:val="en-US"/>
        </w:rPr>
        <w:t xml:space="preserve">NIH,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 xml:space="preserve">Diabetes Outpatient Clinic (Phoenix). Worked as a postdoctoral research fellow in UK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(Univ. of Leicester, Clinical Diabetes Research Centre) and Kronos Longevity Research Institute, Phoenix, Arizona, USA.</w:t>
      </w:r>
      <w:r w:rsidR="00EF133B" w:rsidRPr="00EF133B">
        <w:rPr>
          <w:rFonts w:eastAsia="Times New Roman" w:cstheme="minorHAnsi"/>
          <w:color w:val="000000"/>
          <w:sz w:val="24"/>
          <w:szCs w:val="24"/>
          <w:lang w:val="en-US"/>
        </w:rPr>
        <w:t xml:space="preserve"> </w:t>
      </w:r>
      <w:proofErr w:type="gramStart"/>
      <w:r w:rsidRPr="00EF133B">
        <w:rPr>
          <w:rFonts w:eastAsia="Times New Roman" w:cstheme="minorHAnsi"/>
          <w:color w:val="000000"/>
          <w:sz w:val="24"/>
          <w:szCs w:val="24"/>
          <w:lang w:val="en-US"/>
        </w:rPr>
        <w:t>Holds an ECFMG certificate</w:t>
      </w:r>
      <w:r w:rsidR="00EF133B" w:rsidRPr="00EF133B">
        <w:rPr>
          <w:rFonts w:eastAsia="Times New Roman" w:cstheme="minorHAnsi"/>
          <w:color w:val="000000"/>
          <w:sz w:val="24"/>
          <w:szCs w:val="24"/>
          <w:lang w:val="en-US"/>
        </w:rPr>
        <w:t xml:space="preserve"> (2008)</w:t>
      </w:r>
      <w:r w:rsidRPr="00EF133B">
        <w:rPr>
          <w:rFonts w:eastAsia="Times New Roman" w:cstheme="minorHAnsi"/>
          <w:color w:val="000000"/>
          <w:sz w:val="24"/>
          <w:szCs w:val="24"/>
          <w:lang w:val="en-US"/>
        </w:rPr>
        <w:t>.</w:t>
      </w:r>
      <w:proofErr w:type="gramEnd"/>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Gave diabetes lectures in GoettingenUniv-Germany through ERASMUS Programme.</w:t>
      </w:r>
    </w:p>
    <w:p w:rsidR="00EF133B" w:rsidRPr="00EF133B" w:rsidRDefault="00EF133B" w:rsidP="00C32696">
      <w:pPr>
        <w:shd w:val="clear" w:color="auto" w:fill="FFFFFF"/>
        <w:spacing w:after="0" w:line="240" w:lineRule="auto"/>
        <w:rPr>
          <w:rFonts w:eastAsia="Times New Roman" w:cstheme="minorHAnsi"/>
          <w:color w:val="000000"/>
          <w:sz w:val="24"/>
          <w:szCs w:val="24"/>
        </w:rPr>
      </w:pPr>
    </w:p>
    <w:p w:rsidR="00EF133B" w:rsidRPr="00EF133B" w:rsidRDefault="00C32696" w:rsidP="00C32696">
      <w:pPr>
        <w:shd w:val="clear" w:color="auto" w:fill="FFFFFF"/>
        <w:spacing w:after="0" w:line="240" w:lineRule="auto"/>
        <w:rPr>
          <w:rFonts w:eastAsia="Times New Roman" w:cstheme="minorHAnsi"/>
          <w:color w:val="000000"/>
          <w:sz w:val="24"/>
          <w:szCs w:val="24"/>
        </w:rPr>
      </w:pPr>
      <w:r w:rsidRPr="00EF133B">
        <w:rPr>
          <w:rFonts w:eastAsia="Times New Roman" w:cstheme="minorHAnsi"/>
          <w:color w:val="000000"/>
          <w:sz w:val="24"/>
          <w:szCs w:val="24"/>
          <w:lang w:val="en-US"/>
        </w:rPr>
        <w:t xml:space="preserve">Members of International Diabetes Foundation (IDF), Trustees of Turkish Diabetes Foundation, European Society of Cardiology, Turkish Society of Metabolic Syndrome, </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 xml:space="preserve">Internal Medicine Society of Turkey. </w:t>
      </w:r>
      <w:proofErr w:type="gramStart"/>
      <w:r w:rsidRPr="00EF133B">
        <w:rPr>
          <w:rFonts w:eastAsia="Times New Roman" w:cstheme="minorHAnsi"/>
          <w:color w:val="000000"/>
          <w:sz w:val="24"/>
          <w:szCs w:val="24"/>
          <w:lang w:val="en-US"/>
        </w:rPr>
        <w:t>Served for Southeastearn Anatolia Diabetes Project</w:t>
      </w:r>
      <w:r w:rsidR="00EF133B" w:rsidRPr="00EF133B">
        <w:rPr>
          <w:rFonts w:eastAsia="Times New Roman" w:cstheme="minorHAnsi"/>
          <w:color w:val="000000"/>
          <w:sz w:val="24"/>
          <w:szCs w:val="24"/>
          <w:lang w:val="en-US"/>
        </w:rPr>
        <w:t xml:space="preserve"> for 6 years and now, </w:t>
      </w:r>
      <w:r w:rsidRPr="00EF133B">
        <w:rPr>
          <w:rFonts w:eastAsia="Times New Roman" w:cstheme="minorHAnsi"/>
          <w:color w:val="000000"/>
          <w:sz w:val="24"/>
          <w:szCs w:val="24"/>
          <w:lang w:val="en-US"/>
        </w:rPr>
        <w:t>the Kahramanmaras City Coordinator of ‘Presidency of Turkey Diabetes-Peer’ Project.</w:t>
      </w:r>
      <w:proofErr w:type="gramEnd"/>
      <w:r w:rsidR="00EF133B">
        <w:rPr>
          <w:rFonts w:eastAsia="Times New Roman" w:cstheme="minorHAnsi"/>
          <w:color w:val="000000"/>
          <w:sz w:val="24"/>
          <w:szCs w:val="24"/>
        </w:rPr>
        <w:t xml:space="preserve"> </w:t>
      </w:r>
      <w:r w:rsidRPr="00EF133B">
        <w:rPr>
          <w:rFonts w:eastAsia="Times New Roman" w:cstheme="minorHAnsi"/>
          <w:color w:val="000000"/>
          <w:sz w:val="24"/>
          <w:szCs w:val="24"/>
          <w:lang w:val="en-US"/>
        </w:rPr>
        <w:t>Carrying on his diabetes patient and family medicine physician (gp) education programs as well as phase 3 and phase 4 diabetes drug clinical studies.</w:t>
      </w:r>
      <w:r w:rsidR="00EF133B" w:rsidRPr="00EF133B">
        <w:rPr>
          <w:rFonts w:eastAsia="Times New Roman" w:cstheme="minorHAnsi"/>
          <w:color w:val="000000"/>
          <w:sz w:val="24"/>
          <w:szCs w:val="24"/>
          <w:lang w:val="en-US"/>
        </w:rPr>
        <w:t xml:space="preserve"> </w:t>
      </w:r>
    </w:p>
    <w:p w:rsidR="00EF133B" w:rsidRPr="00EF133B" w:rsidRDefault="00EF133B" w:rsidP="00C32696">
      <w:pPr>
        <w:shd w:val="clear" w:color="auto" w:fill="FFFFFF"/>
        <w:spacing w:after="0" w:line="240" w:lineRule="auto"/>
        <w:rPr>
          <w:rFonts w:eastAsia="Times New Roman" w:cstheme="minorHAnsi"/>
          <w:color w:val="000000"/>
          <w:sz w:val="24"/>
          <w:szCs w:val="24"/>
          <w:lang w:val="en-US"/>
        </w:rPr>
      </w:pPr>
    </w:p>
    <w:p w:rsidR="00C32696" w:rsidRPr="00EF133B" w:rsidRDefault="00C32696" w:rsidP="00C32696">
      <w:pPr>
        <w:shd w:val="clear" w:color="auto" w:fill="FFFFFF"/>
        <w:spacing w:after="0" w:line="240" w:lineRule="auto"/>
        <w:rPr>
          <w:rFonts w:eastAsia="Times New Roman" w:cstheme="minorHAnsi"/>
          <w:color w:val="000000"/>
          <w:sz w:val="24"/>
          <w:szCs w:val="24"/>
        </w:rPr>
      </w:pPr>
      <w:proofErr w:type="gramStart"/>
      <w:r w:rsidRPr="00EF133B">
        <w:rPr>
          <w:rFonts w:eastAsia="Times New Roman" w:cstheme="minorHAnsi"/>
          <w:color w:val="000000"/>
          <w:sz w:val="24"/>
          <w:szCs w:val="24"/>
          <w:lang w:val="en-US"/>
        </w:rPr>
        <w:t>More than a 100 publications both in Turkish and English in internal medicine area mostly in diabetes.</w:t>
      </w:r>
      <w:proofErr w:type="gramEnd"/>
      <w:r w:rsidRPr="00EF133B">
        <w:rPr>
          <w:rFonts w:eastAsia="Times New Roman" w:cstheme="minorHAnsi"/>
          <w:color w:val="000000"/>
          <w:sz w:val="24"/>
          <w:szCs w:val="24"/>
          <w:lang w:val="en-US"/>
        </w:rPr>
        <w:t xml:space="preserve"> In the editorial board of</w:t>
      </w:r>
      <w:r w:rsidR="00EF133B" w:rsidRPr="00EF133B">
        <w:rPr>
          <w:rFonts w:eastAsia="Times New Roman" w:cstheme="minorHAnsi"/>
          <w:color w:val="000000"/>
          <w:sz w:val="24"/>
          <w:szCs w:val="24"/>
          <w:lang w:val="en-US"/>
        </w:rPr>
        <w:t xml:space="preserve"> </w:t>
      </w:r>
      <w:r w:rsidRPr="00EF133B">
        <w:rPr>
          <w:rFonts w:eastAsia="Times New Roman" w:cstheme="minorHAnsi"/>
          <w:color w:val="000000"/>
          <w:sz w:val="24"/>
          <w:szCs w:val="24"/>
          <w:lang w:val="en-US"/>
        </w:rPr>
        <w:t>Journal of Clinical Medicine and Research, and reviewer of Science Ale</w:t>
      </w:r>
      <w:r w:rsidR="00EF133B" w:rsidRPr="00EF133B">
        <w:rPr>
          <w:rFonts w:eastAsia="Times New Roman" w:cstheme="minorHAnsi"/>
          <w:color w:val="000000"/>
          <w:sz w:val="24"/>
          <w:szCs w:val="24"/>
          <w:lang w:val="en-US"/>
        </w:rPr>
        <w:t>rt, European Journal of Genreral</w:t>
      </w:r>
      <w:r w:rsidRPr="00EF133B">
        <w:rPr>
          <w:rFonts w:eastAsia="Times New Roman" w:cstheme="minorHAnsi"/>
          <w:color w:val="000000"/>
          <w:sz w:val="24"/>
          <w:szCs w:val="24"/>
          <w:lang w:val="en-US"/>
        </w:rPr>
        <w:t xml:space="preserve"> Medicine, Balkan Medical Journal (SCI-Exp), Diabetes Forum (Turkish), Diabetes Science and Endocrinology (Turkish), Glance at Diabetes (Turkish), Turkey Clinics Medical Science, Dialogue in Endocrinology (Turkish),..</w:t>
      </w:r>
      <w:proofErr w:type="gramStart"/>
      <w:r w:rsidRPr="00EF133B">
        <w:rPr>
          <w:rFonts w:eastAsia="Times New Roman" w:cstheme="minorHAnsi"/>
          <w:color w:val="000000"/>
          <w:sz w:val="24"/>
          <w:szCs w:val="24"/>
          <w:lang w:val="en-US"/>
        </w:rPr>
        <w:t>etc</w:t>
      </w:r>
      <w:proofErr w:type="gramEnd"/>
    </w:p>
    <w:p w:rsidR="00EF133B" w:rsidRDefault="00EF133B" w:rsidP="00CD4C3F">
      <w:pPr>
        <w:rPr>
          <w:sz w:val="24"/>
          <w:szCs w:val="24"/>
        </w:rPr>
      </w:pPr>
    </w:p>
    <w:p w:rsidR="00C32696" w:rsidRDefault="00C32696" w:rsidP="00CD4C3F">
      <w:pPr>
        <w:rPr>
          <w:sz w:val="24"/>
          <w:szCs w:val="24"/>
        </w:rPr>
      </w:pPr>
      <w:r w:rsidRPr="00C32696">
        <w:rPr>
          <w:noProof/>
          <w:sz w:val="24"/>
          <w:szCs w:val="24"/>
        </w:rPr>
        <w:lastRenderedPageBreak/>
        <w:drawing>
          <wp:inline distT="0" distB="0" distL="0" distR="0">
            <wp:extent cx="5760720" cy="182213"/>
            <wp:effectExtent l="19050" t="0" r="0" b="0"/>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C32696" w:rsidRDefault="00C32696" w:rsidP="00CD4C3F">
      <w:pPr>
        <w:rPr>
          <w:sz w:val="24"/>
          <w:szCs w:val="24"/>
        </w:rPr>
      </w:pPr>
      <w:r w:rsidRPr="00C32696">
        <w:rPr>
          <w:noProof/>
          <w:sz w:val="24"/>
          <w:szCs w:val="24"/>
        </w:rPr>
        <w:drawing>
          <wp:inline distT="0" distB="0" distL="0" distR="0">
            <wp:extent cx="1204354" cy="1581101"/>
            <wp:effectExtent l="19050" t="0" r="0" b="0"/>
            <wp:docPr id="17" name="Picture 8" descr="Mohamed Hassanein 6Apr 201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med Hassanein 6Apr 2011 (1)"/>
                    <pic:cNvPicPr>
                      <a:picLocks noChangeAspect="1" noChangeArrowheads="1"/>
                    </pic:cNvPicPr>
                  </pic:nvPicPr>
                  <pic:blipFill>
                    <a:blip r:embed="rId11" cstate="print"/>
                    <a:srcRect/>
                    <a:stretch>
                      <a:fillRect/>
                    </a:stretch>
                  </pic:blipFill>
                  <pic:spPr bwMode="auto">
                    <a:xfrm>
                      <a:off x="0" y="0"/>
                      <a:ext cx="1207763" cy="1585576"/>
                    </a:xfrm>
                    <a:prstGeom prst="rect">
                      <a:avLst/>
                    </a:prstGeom>
                    <a:noFill/>
                    <a:ln w="9525">
                      <a:noFill/>
                      <a:miter lim="800000"/>
                      <a:headEnd/>
                      <a:tailEnd/>
                    </a:ln>
                  </pic:spPr>
                </pic:pic>
              </a:graphicData>
            </a:graphic>
          </wp:inline>
        </w:drawing>
      </w:r>
    </w:p>
    <w:p w:rsidR="00C32696" w:rsidRPr="00EF133B" w:rsidRDefault="000D5855" w:rsidP="00C32696">
      <w:pPr>
        <w:rPr>
          <w:rFonts w:ascii="Arial Black" w:hAnsi="Arial Black"/>
          <w:b/>
          <w:i/>
          <w:sz w:val="20"/>
          <w:szCs w:val="20"/>
        </w:rPr>
      </w:pPr>
      <w:r>
        <w:rPr>
          <w:rFonts w:ascii="Arial Black" w:hAnsi="Arial Black"/>
          <w:b/>
          <w:i/>
          <w:sz w:val="20"/>
          <w:szCs w:val="20"/>
        </w:rPr>
        <w:t>Dr Mohamed M HASSANEIN</w:t>
      </w:r>
      <w:r w:rsidR="00C32696" w:rsidRPr="00EF133B">
        <w:rPr>
          <w:rFonts w:ascii="Arial Black" w:hAnsi="Arial Black"/>
          <w:b/>
          <w:i/>
          <w:sz w:val="20"/>
          <w:szCs w:val="20"/>
        </w:rPr>
        <w:br/>
        <w:t>MB CHB, FRCP (Lon), FRCP (Edin), Mphil</w:t>
      </w:r>
      <w:r w:rsidR="00EF133B" w:rsidRPr="00EF133B">
        <w:rPr>
          <w:rFonts w:ascii="Arial Black" w:hAnsi="Arial Black"/>
          <w:b/>
          <w:i/>
          <w:sz w:val="20"/>
          <w:szCs w:val="20"/>
        </w:rPr>
        <w:t xml:space="preserve">                                                                          </w:t>
      </w:r>
      <w:r w:rsidR="00C32696" w:rsidRPr="00EF133B">
        <w:rPr>
          <w:rFonts w:ascii="Arial Black" w:hAnsi="Arial Black"/>
          <w:b/>
          <w:i/>
          <w:sz w:val="20"/>
          <w:szCs w:val="20"/>
        </w:rPr>
        <w:t xml:space="preserve">Consultant Diabetes &amp; Endocrinology, </w:t>
      </w:r>
      <w:r w:rsidR="00C32696" w:rsidRPr="00EF133B">
        <w:rPr>
          <w:rFonts w:ascii="Arial Black" w:hAnsi="Arial Black"/>
          <w:b/>
          <w:i/>
          <w:sz w:val="20"/>
          <w:szCs w:val="20"/>
        </w:rPr>
        <w:br/>
        <w:t xml:space="preserve">Betsi Cadwaladr University Health Board </w:t>
      </w:r>
      <w:r w:rsidR="00C32696" w:rsidRPr="00EF133B">
        <w:rPr>
          <w:rFonts w:ascii="Arial Black" w:hAnsi="Arial Black"/>
          <w:b/>
          <w:i/>
          <w:sz w:val="20"/>
          <w:szCs w:val="20"/>
        </w:rPr>
        <w:br/>
        <w:t xml:space="preserve">Glan Clwyd Hospital, N Wales, </w:t>
      </w:r>
      <w:r w:rsidR="00C32696" w:rsidRPr="00EF133B">
        <w:rPr>
          <w:rFonts w:ascii="Arial Black" w:hAnsi="Arial Black"/>
          <w:b/>
          <w:i/>
          <w:sz w:val="20"/>
          <w:szCs w:val="20"/>
        </w:rPr>
        <w:br/>
      </w:r>
      <w:r w:rsidR="00EF133B" w:rsidRPr="00EF133B">
        <w:rPr>
          <w:rFonts w:ascii="Arial Black" w:hAnsi="Arial Black"/>
          <w:b/>
          <w:i/>
          <w:sz w:val="20"/>
          <w:szCs w:val="20"/>
        </w:rPr>
        <w:t xml:space="preserve">UK Honorary Senior Lecturer &amp; </w:t>
      </w:r>
      <w:r w:rsidR="00C32696" w:rsidRPr="00EF133B">
        <w:rPr>
          <w:rFonts w:ascii="Arial Black" w:hAnsi="Arial Black"/>
          <w:b/>
          <w:i/>
          <w:sz w:val="20"/>
          <w:szCs w:val="20"/>
        </w:rPr>
        <w:t>Associate Director</w:t>
      </w:r>
      <w:r w:rsidR="00EF133B" w:rsidRPr="00EF133B">
        <w:rPr>
          <w:rFonts w:ascii="Arial Black" w:hAnsi="Arial Black"/>
          <w:b/>
          <w:i/>
          <w:sz w:val="20"/>
          <w:szCs w:val="20"/>
        </w:rPr>
        <w:t xml:space="preserve">                                                          </w:t>
      </w:r>
      <w:r w:rsidR="00C32696" w:rsidRPr="00EF133B">
        <w:rPr>
          <w:rFonts w:ascii="Arial Black" w:hAnsi="Arial Black"/>
          <w:b/>
          <w:i/>
          <w:sz w:val="20"/>
          <w:szCs w:val="20"/>
        </w:rPr>
        <w:t xml:space="preserve"> for Postgraduate Diabetes Education,</w:t>
      </w:r>
      <w:r w:rsidR="00C32696" w:rsidRPr="00EF133B">
        <w:rPr>
          <w:rFonts w:ascii="Arial Black" w:hAnsi="Arial Black"/>
          <w:b/>
          <w:i/>
          <w:sz w:val="20"/>
          <w:szCs w:val="20"/>
        </w:rPr>
        <w:br/>
        <w:t xml:space="preserve">Cardiff University, UK </w:t>
      </w:r>
    </w:p>
    <w:p w:rsidR="00EF133B" w:rsidRDefault="00EF133B" w:rsidP="00C32696">
      <w:pPr>
        <w:rPr>
          <w:rFonts w:cstheme="minorHAnsi"/>
          <w:sz w:val="24"/>
          <w:szCs w:val="24"/>
        </w:rPr>
      </w:pPr>
    </w:p>
    <w:p w:rsidR="00EF133B" w:rsidRDefault="00EF133B" w:rsidP="00C32696">
      <w:pPr>
        <w:rPr>
          <w:rFonts w:cstheme="minorHAnsi"/>
          <w:sz w:val="24"/>
          <w:szCs w:val="24"/>
        </w:rPr>
      </w:pPr>
    </w:p>
    <w:p w:rsidR="00EF133B" w:rsidRDefault="00C32696" w:rsidP="00C32696">
      <w:pPr>
        <w:rPr>
          <w:rFonts w:cstheme="minorHAnsi"/>
          <w:sz w:val="24"/>
          <w:szCs w:val="24"/>
        </w:rPr>
      </w:pPr>
      <w:r w:rsidRPr="00EF133B">
        <w:rPr>
          <w:rFonts w:cstheme="minorHAnsi"/>
          <w:sz w:val="24"/>
          <w:szCs w:val="24"/>
        </w:rPr>
        <w:t>Dr Hassanein has been appointed in his current post in 2002</w:t>
      </w:r>
      <w:r w:rsidR="00EF133B">
        <w:rPr>
          <w:rFonts w:cstheme="minorHAnsi"/>
          <w:sz w:val="24"/>
          <w:szCs w:val="24"/>
        </w:rPr>
        <w:t xml:space="preserve">                                                                         </w:t>
      </w:r>
      <w:r w:rsidRPr="00EF133B">
        <w:rPr>
          <w:rFonts w:cstheme="minorHAnsi"/>
          <w:sz w:val="24"/>
          <w:szCs w:val="24"/>
        </w:rPr>
        <w:t xml:space="preserve"> and he’s currently his hospital lead physician in Diabetes &amp; Endocrinology. </w:t>
      </w:r>
    </w:p>
    <w:p w:rsidR="00EF133B" w:rsidRDefault="00C32696" w:rsidP="00C32696">
      <w:pPr>
        <w:rPr>
          <w:rFonts w:cstheme="minorHAnsi"/>
          <w:sz w:val="24"/>
          <w:szCs w:val="24"/>
        </w:rPr>
      </w:pPr>
      <w:r w:rsidRPr="00EF133B">
        <w:rPr>
          <w:rFonts w:cstheme="minorHAnsi"/>
          <w:sz w:val="24"/>
          <w:szCs w:val="24"/>
        </w:rPr>
        <w:t xml:space="preserve">He has helped in developing the Wales Diabetes Guidelines. </w:t>
      </w:r>
      <w:proofErr w:type="gramStart"/>
      <w:r w:rsidRPr="00EF133B">
        <w:rPr>
          <w:rFonts w:cstheme="minorHAnsi"/>
          <w:sz w:val="24"/>
          <w:szCs w:val="24"/>
        </w:rPr>
        <w:t>His research interest is in the field of Diabetes and Ramadan where he was a co-author in the ADA recommendations for 2</w:t>
      </w:r>
      <w:r w:rsidRPr="00EF133B">
        <w:rPr>
          <w:rFonts w:cstheme="minorHAnsi"/>
          <w:smallCaps/>
          <w:sz w:val="24"/>
          <w:szCs w:val="24"/>
        </w:rPr>
        <w:t>005 &amp;</w:t>
      </w:r>
      <w:r w:rsidRPr="00EF133B">
        <w:rPr>
          <w:rFonts w:cstheme="minorHAnsi"/>
          <w:sz w:val="24"/>
          <w:szCs w:val="24"/>
        </w:rPr>
        <w:t xml:space="preserve"> 2010. He was also a co-author for the British recommendations published in the BMJ 2010. </w:t>
      </w:r>
      <w:r w:rsidR="00EF133B">
        <w:rPr>
          <w:rFonts w:cstheme="minorHAnsi"/>
          <w:sz w:val="24"/>
          <w:szCs w:val="24"/>
        </w:rPr>
        <w:t xml:space="preserve"> </w:t>
      </w:r>
      <w:r w:rsidRPr="00EF133B">
        <w:rPr>
          <w:rFonts w:cstheme="minorHAnsi"/>
          <w:sz w:val="24"/>
          <w:szCs w:val="24"/>
        </w:rPr>
        <w:t xml:space="preserve">He has been part of numerous studies and publications in this field and </w:t>
      </w:r>
      <w:r w:rsidR="00EF133B">
        <w:rPr>
          <w:rFonts w:cstheme="minorHAnsi"/>
          <w:sz w:val="24"/>
          <w:szCs w:val="24"/>
        </w:rPr>
        <w:t xml:space="preserve">                                 </w:t>
      </w:r>
      <w:r w:rsidRPr="00EF133B">
        <w:rPr>
          <w:rFonts w:cstheme="minorHAnsi"/>
          <w:sz w:val="24"/>
          <w:szCs w:val="24"/>
        </w:rPr>
        <w:t xml:space="preserve">he’s a co-recipient for the Diabetes-UK structured education first prize in 2008 &amp; 2009 as well as the European Association for the Study of Diabetes (EASD) education prize in 2009. </w:t>
      </w:r>
      <w:proofErr w:type="gramEnd"/>
    </w:p>
    <w:p w:rsidR="00C32696" w:rsidRPr="00EF133B" w:rsidRDefault="00C32696" w:rsidP="00C32696">
      <w:pPr>
        <w:rPr>
          <w:rFonts w:cstheme="minorHAnsi"/>
          <w:sz w:val="24"/>
          <w:szCs w:val="24"/>
        </w:rPr>
      </w:pPr>
      <w:r w:rsidRPr="00EF133B">
        <w:rPr>
          <w:rFonts w:cstheme="minorHAnsi"/>
          <w:sz w:val="24"/>
          <w:szCs w:val="24"/>
        </w:rPr>
        <w:t>He has developed 2 educational programs for Diabetes and Ramadan in collaboration one in UK with Leicester University and another Internationally in Arabic language. Dr Hassanein is also a co-founder and the Associate Director of the Cardiff University Diabetes Diploma and he is active in numerous national and international educational activities. He’s also an examiner with the Royal College of Physicians for the MRCP clinical exam.</w:t>
      </w:r>
    </w:p>
    <w:p w:rsidR="00C32696" w:rsidRPr="00C32696" w:rsidRDefault="00C32696" w:rsidP="00C32696">
      <w:pPr>
        <w:tabs>
          <w:tab w:val="left" w:pos="2265"/>
        </w:tabs>
        <w:rPr>
          <w:rFonts w:ascii="Arial Black" w:hAnsi="Arial Black"/>
          <w:b/>
          <w:sz w:val="20"/>
          <w:szCs w:val="20"/>
        </w:rPr>
      </w:pPr>
      <w:r>
        <w:rPr>
          <w:rFonts w:ascii="Arial Black" w:hAnsi="Arial Black"/>
          <w:b/>
          <w:sz w:val="20"/>
          <w:szCs w:val="20"/>
        </w:rPr>
        <w:tab/>
      </w:r>
    </w:p>
    <w:p w:rsidR="00C32696" w:rsidRDefault="00C32696" w:rsidP="00CD4C3F">
      <w:pPr>
        <w:rPr>
          <w:sz w:val="24"/>
          <w:szCs w:val="24"/>
        </w:rPr>
      </w:pPr>
    </w:p>
    <w:p w:rsidR="00EF133B" w:rsidRDefault="00EF133B" w:rsidP="00CD4C3F">
      <w:pPr>
        <w:rPr>
          <w:sz w:val="24"/>
          <w:szCs w:val="24"/>
        </w:rPr>
      </w:pPr>
    </w:p>
    <w:p w:rsidR="00C32696" w:rsidRDefault="00C32696" w:rsidP="00CD4C3F">
      <w:pPr>
        <w:rPr>
          <w:sz w:val="24"/>
          <w:szCs w:val="24"/>
        </w:rPr>
      </w:pPr>
      <w:r w:rsidRPr="00C32696">
        <w:rPr>
          <w:noProof/>
          <w:sz w:val="24"/>
          <w:szCs w:val="24"/>
        </w:rPr>
        <w:lastRenderedPageBreak/>
        <w:drawing>
          <wp:inline distT="0" distB="0" distL="0" distR="0">
            <wp:extent cx="5760720" cy="182213"/>
            <wp:effectExtent l="19050" t="0" r="0" b="0"/>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C32696" w:rsidRDefault="00C32696" w:rsidP="00C32696">
      <w:pPr>
        <w:rPr>
          <w:sz w:val="24"/>
          <w:szCs w:val="24"/>
        </w:rPr>
      </w:pPr>
      <w:r w:rsidRPr="00C32696">
        <w:rPr>
          <w:noProof/>
          <w:sz w:val="24"/>
          <w:szCs w:val="24"/>
        </w:rPr>
        <w:drawing>
          <wp:anchor distT="0" distB="0" distL="114300" distR="114300" simplePos="0" relativeHeight="251659264" behindDoc="1" locked="0" layoutInCell="1" allowOverlap="1">
            <wp:simplePos x="0" y="0"/>
            <wp:positionH relativeFrom="column">
              <wp:posOffset>-42545</wp:posOffset>
            </wp:positionH>
            <wp:positionV relativeFrom="paragraph">
              <wp:posOffset>226060</wp:posOffset>
            </wp:positionV>
            <wp:extent cx="1992630" cy="1485900"/>
            <wp:effectExtent l="19050" t="0" r="7620" b="0"/>
            <wp:wrapThrough wrapText="bothSides">
              <wp:wrapPolygon edited="0">
                <wp:start x="-207" y="0"/>
                <wp:lineTo x="-207" y="21323"/>
                <wp:lineTo x="21683" y="21323"/>
                <wp:lineTo x="21683" y="0"/>
                <wp:lineTo x="-207" y="0"/>
              </wp:wrapPolygon>
            </wp:wrapThrough>
            <wp:docPr id="19"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2630" cy="1485900"/>
                    </a:xfrm>
                    <a:prstGeom prst="rect">
                      <a:avLst/>
                    </a:prstGeom>
                    <a:noFill/>
                    <a:ln>
                      <a:noFill/>
                    </a:ln>
                  </pic:spPr>
                </pic:pic>
              </a:graphicData>
            </a:graphic>
          </wp:anchor>
        </w:drawing>
      </w:r>
    </w:p>
    <w:p w:rsidR="00C32696" w:rsidRDefault="00C32696" w:rsidP="00C32696">
      <w:pPr>
        <w:rPr>
          <w:sz w:val="24"/>
          <w:szCs w:val="24"/>
        </w:rPr>
      </w:pPr>
    </w:p>
    <w:p w:rsidR="00C32696" w:rsidRDefault="00C32696" w:rsidP="00C32696">
      <w:pPr>
        <w:rPr>
          <w:sz w:val="24"/>
          <w:szCs w:val="24"/>
        </w:rPr>
      </w:pPr>
    </w:p>
    <w:p w:rsidR="00C32696" w:rsidRDefault="00C32696" w:rsidP="00C32696">
      <w:pPr>
        <w:rPr>
          <w:sz w:val="24"/>
          <w:szCs w:val="24"/>
        </w:rPr>
      </w:pPr>
    </w:p>
    <w:p w:rsidR="00C32696" w:rsidRDefault="00C32696" w:rsidP="00C32696">
      <w:pPr>
        <w:rPr>
          <w:sz w:val="24"/>
          <w:szCs w:val="24"/>
        </w:rPr>
      </w:pPr>
    </w:p>
    <w:p w:rsidR="00C32696" w:rsidRDefault="00C32696" w:rsidP="00C32696">
      <w:pPr>
        <w:rPr>
          <w:sz w:val="24"/>
          <w:szCs w:val="24"/>
        </w:rPr>
      </w:pPr>
    </w:p>
    <w:p w:rsidR="00C32696" w:rsidRDefault="00C32696" w:rsidP="00C32696">
      <w:pPr>
        <w:pStyle w:val="yiv0118528937msonormal"/>
        <w:rPr>
          <w:rFonts w:ascii="Arial Black" w:hAnsi="Arial Black" w:cs="Arial"/>
          <w:i/>
          <w:color w:val="000000" w:themeColor="text1"/>
          <w:sz w:val="20"/>
          <w:szCs w:val="20"/>
        </w:rPr>
      </w:pPr>
      <w:r w:rsidRPr="00EF133B">
        <w:rPr>
          <w:rFonts w:ascii="Arial Black" w:hAnsi="Arial Black" w:cs="Arial"/>
          <w:i/>
          <w:color w:val="000000" w:themeColor="text1"/>
          <w:sz w:val="20"/>
          <w:szCs w:val="20"/>
        </w:rPr>
        <w:t>Professor Azhar FAROOQI</w:t>
      </w:r>
      <w:r w:rsidRPr="00EF133B">
        <w:rPr>
          <w:rFonts w:ascii="Arial Black" w:hAnsi="Arial Black" w:cs="Arial"/>
          <w:i/>
          <w:color w:val="000000" w:themeColor="text1"/>
          <w:sz w:val="20"/>
          <w:szCs w:val="20"/>
        </w:rPr>
        <w:br/>
        <w:t>OBE FRCGP General Practitioner</w:t>
      </w:r>
      <w:r w:rsidRPr="00EF133B">
        <w:rPr>
          <w:rFonts w:ascii="Arial Black" w:hAnsi="Arial Black" w:cs="Arial"/>
          <w:i/>
          <w:color w:val="000000" w:themeColor="text1"/>
          <w:sz w:val="20"/>
          <w:szCs w:val="20"/>
        </w:rPr>
        <w:br/>
        <w:t>East Leicester Medical Practice</w:t>
      </w:r>
      <w:r w:rsidRPr="00EF133B">
        <w:rPr>
          <w:rFonts w:ascii="Arial Black" w:hAnsi="Arial Black" w:cs="Arial"/>
          <w:i/>
          <w:color w:val="000000" w:themeColor="text1"/>
          <w:sz w:val="20"/>
          <w:szCs w:val="20"/>
        </w:rPr>
        <w:br/>
        <w:t xml:space="preserve">131 Uppingham Road, </w:t>
      </w:r>
      <w:r w:rsidR="00EF133B" w:rsidRPr="00EF133B">
        <w:rPr>
          <w:rFonts w:ascii="Arial Black" w:hAnsi="Arial Black" w:cs="Arial"/>
          <w:i/>
          <w:color w:val="000000" w:themeColor="text1"/>
          <w:sz w:val="20"/>
          <w:szCs w:val="20"/>
        </w:rPr>
        <w:t xml:space="preserve">                                                                                                         </w:t>
      </w:r>
      <w:r w:rsidRPr="00EF133B">
        <w:rPr>
          <w:rFonts w:ascii="Arial Black" w:hAnsi="Arial Black" w:cs="Arial"/>
          <w:i/>
          <w:color w:val="000000" w:themeColor="text1"/>
          <w:sz w:val="20"/>
          <w:szCs w:val="20"/>
        </w:rPr>
        <w:t>Leicester, UK</w:t>
      </w:r>
    </w:p>
    <w:p w:rsidR="00EF133B" w:rsidRPr="00EF133B" w:rsidRDefault="00EF133B" w:rsidP="00C32696">
      <w:pPr>
        <w:pStyle w:val="yiv0118528937msonormal"/>
        <w:rPr>
          <w:rFonts w:ascii="Arial Black" w:hAnsi="Arial Black" w:cs="Arial"/>
          <w:i/>
          <w:color w:val="000000" w:themeColor="text1"/>
          <w:sz w:val="20"/>
          <w:szCs w:val="20"/>
        </w:rPr>
      </w:pPr>
    </w:p>
    <w:p w:rsidR="00EF133B" w:rsidRPr="000D5855" w:rsidRDefault="00C32696" w:rsidP="00C32696">
      <w:pPr>
        <w:widowControl w:val="0"/>
        <w:spacing w:after="280"/>
        <w:rPr>
          <w:rFonts w:cstheme="minorHAnsi"/>
          <w:sz w:val="24"/>
          <w:szCs w:val="24"/>
        </w:rPr>
      </w:pPr>
      <w:r w:rsidRPr="000D5855">
        <w:rPr>
          <w:rFonts w:cstheme="minorHAnsi"/>
          <w:sz w:val="24"/>
          <w:szCs w:val="24"/>
        </w:rPr>
        <w:t xml:space="preserve">GP at the East Leicester Medical Practice since 1987.  </w:t>
      </w:r>
      <w:r w:rsidRPr="000D5855">
        <w:rPr>
          <w:rFonts w:cstheme="minorHAnsi"/>
          <w:sz w:val="24"/>
          <w:szCs w:val="24"/>
        </w:rPr>
        <w:br/>
        <w:t>Elected a Fellow of the Royal College of General Practitioners (RCGP).</w:t>
      </w:r>
    </w:p>
    <w:p w:rsidR="000D5855" w:rsidRPr="000D5855" w:rsidRDefault="00C32696" w:rsidP="00C32696">
      <w:pPr>
        <w:widowControl w:val="0"/>
        <w:spacing w:after="280"/>
        <w:rPr>
          <w:rFonts w:cstheme="minorHAnsi"/>
          <w:sz w:val="24"/>
          <w:szCs w:val="24"/>
        </w:rPr>
      </w:pPr>
      <w:r w:rsidRPr="000D5855">
        <w:rPr>
          <w:rFonts w:cstheme="minorHAnsi"/>
          <w:sz w:val="24"/>
          <w:szCs w:val="24"/>
        </w:rPr>
        <w:t xml:space="preserve">Main research interests are in diabetes and ethnic minority health issues.                                                                                            Published over 80 peer reviewed papers as well as several book chapters.                                                    </w:t>
      </w:r>
    </w:p>
    <w:p w:rsidR="000D5855" w:rsidRPr="000D5855" w:rsidRDefault="00C32696" w:rsidP="00C32696">
      <w:pPr>
        <w:widowControl w:val="0"/>
        <w:spacing w:after="280"/>
        <w:rPr>
          <w:rFonts w:cstheme="minorHAnsi"/>
          <w:sz w:val="24"/>
          <w:szCs w:val="24"/>
        </w:rPr>
      </w:pPr>
      <w:r w:rsidRPr="000D5855">
        <w:rPr>
          <w:rFonts w:cstheme="minorHAnsi"/>
          <w:sz w:val="24"/>
          <w:szCs w:val="24"/>
        </w:rPr>
        <w:t xml:space="preserve">Co-chair of the Leicestershire and Northamptonshire Comprehensive Research Network </w:t>
      </w:r>
      <w:r w:rsidR="000D5855">
        <w:rPr>
          <w:rFonts w:cstheme="minorHAnsi"/>
          <w:sz w:val="24"/>
          <w:szCs w:val="24"/>
        </w:rPr>
        <w:t xml:space="preserve">                </w:t>
      </w:r>
      <w:r w:rsidRPr="000D5855">
        <w:rPr>
          <w:rFonts w:cstheme="minorHAnsi"/>
          <w:sz w:val="24"/>
          <w:szCs w:val="24"/>
        </w:rPr>
        <w:t xml:space="preserve">and chair of Leicester City Clinical Commissioning Group.                                                                                                        </w:t>
      </w:r>
    </w:p>
    <w:p w:rsidR="00C32696" w:rsidRPr="000D5855" w:rsidRDefault="00C32696" w:rsidP="00C32696">
      <w:pPr>
        <w:widowControl w:val="0"/>
        <w:spacing w:after="280"/>
        <w:rPr>
          <w:rFonts w:cstheme="minorHAnsi"/>
          <w:sz w:val="24"/>
          <w:szCs w:val="24"/>
        </w:rPr>
      </w:pPr>
      <w:r w:rsidRPr="000D5855">
        <w:rPr>
          <w:rFonts w:cstheme="minorHAnsi"/>
          <w:sz w:val="24"/>
          <w:szCs w:val="24"/>
        </w:rPr>
        <w:t xml:space="preserve">His national work has included advisory work for Diabetes UK, </w:t>
      </w:r>
      <w:r w:rsidR="000D5855" w:rsidRPr="000D5855">
        <w:rPr>
          <w:rFonts w:cstheme="minorHAnsi"/>
          <w:sz w:val="24"/>
          <w:szCs w:val="24"/>
        </w:rPr>
        <w:t xml:space="preserve">                                            </w:t>
      </w:r>
      <w:r w:rsidR="000D5855">
        <w:rPr>
          <w:rFonts w:cstheme="minorHAnsi"/>
          <w:sz w:val="24"/>
          <w:szCs w:val="24"/>
        </w:rPr>
        <w:t xml:space="preserve">     </w:t>
      </w:r>
      <w:r w:rsidR="000D5855" w:rsidRPr="000D5855">
        <w:rPr>
          <w:rFonts w:cstheme="minorHAnsi"/>
          <w:sz w:val="24"/>
          <w:szCs w:val="24"/>
        </w:rPr>
        <w:t xml:space="preserve"> </w:t>
      </w:r>
      <w:r w:rsidRPr="000D5855">
        <w:rPr>
          <w:rFonts w:cstheme="minorHAnsi"/>
          <w:sz w:val="24"/>
          <w:szCs w:val="24"/>
        </w:rPr>
        <w:t xml:space="preserve">the British Heart Foundation and the Department of Health -including helping </w:t>
      </w:r>
      <w:r w:rsidR="000D5855">
        <w:rPr>
          <w:rFonts w:cstheme="minorHAnsi"/>
          <w:sz w:val="24"/>
          <w:szCs w:val="24"/>
        </w:rPr>
        <w:t xml:space="preserve">                                         </w:t>
      </w:r>
      <w:r w:rsidRPr="000D5855">
        <w:rPr>
          <w:rFonts w:cstheme="minorHAnsi"/>
          <w:sz w:val="24"/>
          <w:szCs w:val="24"/>
        </w:rPr>
        <w:t>to develop the Diabetes NSF.</w:t>
      </w:r>
    </w:p>
    <w:p w:rsidR="00C32696" w:rsidRPr="00C32696" w:rsidRDefault="00C32696" w:rsidP="00C32696">
      <w:pPr>
        <w:pStyle w:val="yiv0118528937msonormal"/>
        <w:rPr>
          <w:rFonts w:ascii="Arial Black" w:hAnsi="Arial Black"/>
          <w:color w:val="000000" w:themeColor="text1"/>
        </w:rPr>
      </w:pPr>
    </w:p>
    <w:p w:rsidR="00C32696" w:rsidRDefault="00C32696" w:rsidP="00C32696">
      <w:pPr>
        <w:rPr>
          <w:sz w:val="24"/>
          <w:szCs w:val="24"/>
        </w:rPr>
      </w:pPr>
    </w:p>
    <w:p w:rsidR="00C32696" w:rsidRDefault="00C32696" w:rsidP="00C32696">
      <w:pPr>
        <w:rPr>
          <w:sz w:val="24"/>
          <w:szCs w:val="24"/>
        </w:rPr>
      </w:pPr>
    </w:p>
    <w:p w:rsidR="00C32696" w:rsidRDefault="00C32696" w:rsidP="00C32696">
      <w:pPr>
        <w:rPr>
          <w:sz w:val="24"/>
          <w:szCs w:val="24"/>
        </w:rPr>
      </w:pPr>
    </w:p>
    <w:p w:rsidR="00C32696" w:rsidRDefault="00C32696" w:rsidP="00C32696">
      <w:pPr>
        <w:rPr>
          <w:sz w:val="24"/>
          <w:szCs w:val="24"/>
        </w:rPr>
      </w:pPr>
    </w:p>
    <w:p w:rsidR="00C32696" w:rsidRDefault="00C32696" w:rsidP="00C32696">
      <w:pPr>
        <w:rPr>
          <w:sz w:val="24"/>
          <w:szCs w:val="24"/>
        </w:rPr>
      </w:pPr>
    </w:p>
    <w:p w:rsidR="000D5855" w:rsidRDefault="000D5855" w:rsidP="00C32696">
      <w:pPr>
        <w:rPr>
          <w:sz w:val="24"/>
          <w:szCs w:val="24"/>
        </w:rPr>
      </w:pPr>
    </w:p>
    <w:p w:rsidR="00C32696" w:rsidRDefault="00C32696" w:rsidP="00C32696">
      <w:pPr>
        <w:rPr>
          <w:sz w:val="24"/>
          <w:szCs w:val="24"/>
        </w:rPr>
      </w:pPr>
      <w:r w:rsidRPr="00C32696">
        <w:rPr>
          <w:noProof/>
          <w:sz w:val="24"/>
          <w:szCs w:val="24"/>
        </w:rPr>
        <w:lastRenderedPageBreak/>
        <w:drawing>
          <wp:inline distT="0" distB="0" distL="0" distR="0">
            <wp:extent cx="5760720" cy="182213"/>
            <wp:effectExtent l="19050" t="0" r="0" b="0"/>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C32696" w:rsidRDefault="00C32696" w:rsidP="00C32696">
      <w:pPr>
        <w:rPr>
          <w:sz w:val="24"/>
          <w:szCs w:val="24"/>
        </w:rPr>
      </w:pPr>
      <w:r w:rsidRPr="00C32696">
        <w:rPr>
          <w:noProof/>
          <w:sz w:val="24"/>
          <w:szCs w:val="24"/>
        </w:rPr>
        <w:drawing>
          <wp:inline distT="0" distB="0" distL="0" distR="0">
            <wp:extent cx="1540886" cy="1151574"/>
            <wp:effectExtent l="19050" t="0" r="2164" b="0"/>
            <wp:docPr id="21" name="Resim 1" descr="C:\Users\Kervancı\Desktop\symposium\heather\Heather_new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vancı\Desktop\symposium\heather\Heather_new_border.JPG"/>
                    <pic:cNvPicPr>
                      <a:picLocks noChangeAspect="1" noChangeArrowheads="1"/>
                    </pic:cNvPicPr>
                  </pic:nvPicPr>
                  <pic:blipFill>
                    <a:blip r:embed="rId13" cstate="print"/>
                    <a:srcRect/>
                    <a:stretch>
                      <a:fillRect/>
                    </a:stretch>
                  </pic:blipFill>
                  <pic:spPr bwMode="auto">
                    <a:xfrm>
                      <a:off x="0" y="0"/>
                      <a:ext cx="1540886" cy="1151574"/>
                    </a:xfrm>
                    <a:prstGeom prst="rect">
                      <a:avLst/>
                    </a:prstGeom>
                    <a:noFill/>
                    <a:ln w="9525">
                      <a:noFill/>
                      <a:miter lim="800000"/>
                      <a:headEnd/>
                      <a:tailEnd/>
                    </a:ln>
                  </pic:spPr>
                </pic:pic>
              </a:graphicData>
            </a:graphic>
          </wp:inline>
        </w:drawing>
      </w:r>
    </w:p>
    <w:p w:rsidR="00C32696" w:rsidRPr="000D5855" w:rsidRDefault="00C32696" w:rsidP="00C32696">
      <w:pPr>
        <w:pStyle w:val="yiv4012385616msonormal"/>
        <w:rPr>
          <w:rFonts w:ascii="Arial Black" w:hAnsi="Arial Black" w:cs="Arial"/>
          <w:i/>
          <w:color w:val="000000"/>
          <w:sz w:val="20"/>
          <w:szCs w:val="20"/>
          <w:lang w:val="fr-FR"/>
        </w:rPr>
      </w:pPr>
      <w:r w:rsidRPr="000D5855">
        <w:rPr>
          <w:rFonts w:ascii="Arial Black" w:hAnsi="Arial Black" w:cs="Arial"/>
          <w:i/>
          <w:color w:val="000000"/>
          <w:sz w:val="20"/>
          <w:szCs w:val="20"/>
        </w:rPr>
        <w:t>Heather DALY</w:t>
      </w:r>
      <w:r w:rsidRPr="000D5855">
        <w:rPr>
          <w:rFonts w:ascii="Arial Black" w:hAnsi="Arial Black"/>
          <w:i/>
          <w:sz w:val="20"/>
          <w:szCs w:val="20"/>
        </w:rPr>
        <w:br/>
      </w:r>
      <w:r w:rsidRPr="000D5855">
        <w:rPr>
          <w:rStyle w:val="Gl"/>
          <w:rFonts w:ascii="Arial Black" w:hAnsi="Arial Black"/>
          <w:i/>
          <w:color w:val="000000"/>
          <w:sz w:val="20"/>
          <w:szCs w:val="20"/>
        </w:rPr>
        <w:t>Nurse Consultant Diabetes Research</w:t>
      </w:r>
      <w:r w:rsidRPr="000D5855">
        <w:rPr>
          <w:rFonts w:ascii="Arial Black" w:hAnsi="Arial Black"/>
          <w:i/>
          <w:sz w:val="20"/>
          <w:szCs w:val="20"/>
        </w:rPr>
        <w:br/>
      </w:r>
      <w:r w:rsidRPr="000D5855">
        <w:rPr>
          <w:rStyle w:val="Gl"/>
          <w:rFonts w:ascii="Arial Black" w:hAnsi="Arial Black" w:cs="Arial"/>
          <w:i/>
          <w:color w:val="000000"/>
          <w:sz w:val="20"/>
          <w:szCs w:val="20"/>
        </w:rPr>
        <w:t>Leicester Diabete</w:t>
      </w:r>
      <w:r w:rsidRPr="000D5855">
        <w:rPr>
          <w:rStyle w:val="Gl"/>
          <w:rFonts w:ascii="Arial Black" w:hAnsi="Arial Black" w:cs="Arial"/>
          <w:i/>
          <w:color w:val="000000"/>
          <w:sz w:val="20"/>
          <w:szCs w:val="20"/>
          <w:lang w:val="pt-BR"/>
        </w:rPr>
        <w:t>s Centre – Air</w:t>
      </w:r>
      <w:r w:rsidRPr="000D5855">
        <w:rPr>
          <w:rFonts w:ascii="Arial Black" w:hAnsi="Arial Black"/>
          <w:i/>
          <w:sz w:val="20"/>
          <w:szCs w:val="20"/>
        </w:rPr>
        <w:t xml:space="preserve"> </w:t>
      </w:r>
      <w:r w:rsidRPr="000D5855">
        <w:rPr>
          <w:rFonts w:ascii="Arial Black" w:hAnsi="Arial Black"/>
          <w:i/>
          <w:sz w:val="20"/>
          <w:szCs w:val="20"/>
        </w:rPr>
        <w:br/>
      </w:r>
      <w:r w:rsidRPr="000D5855">
        <w:rPr>
          <w:rFonts w:ascii="Arial Black" w:hAnsi="Arial Black" w:cs="Arial"/>
          <w:i/>
          <w:color w:val="000000"/>
          <w:sz w:val="20"/>
          <w:szCs w:val="20"/>
          <w:lang w:val="pt-BR"/>
        </w:rPr>
        <w:t>Leicester General Hospital</w:t>
      </w:r>
      <w:r w:rsidRPr="000D5855">
        <w:rPr>
          <w:rFonts w:ascii="Arial Black" w:hAnsi="Arial Black"/>
          <w:i/>
          <w:sz w:val="20"/>
          <w:szCs w:val="20"/>
        </w:rPr>
        <w:t xml:space="preserve"> </w:t>
      </w:r>
      <w:r w:rsidRPr="000D5855">
        <w:rPr>
          <w:rFonts w:ascii="Arial Black" w:hAnsi="Arial Black"/>
          <w:i/>
          <w:sz w:val="20"/>
          <w:szCs w:val="20"/>
        </w:rPr>
        <w:br/>
      </w:r>
      <w:r w:rsidRPr="000D5855">
        <w:rPr>
          <w:rFonts w:ascii="Arial Black" w:hAnsi="Arial Black" w:cs="Arial"/>
          <w:i/>
          <w:color w:val="000000"/>
          <w:sz w:val="20"/>
          <w:szCs w:val="20"/>
          <w:lang w:val="fr-FR"/>
        </w:rPr>
        <w:t>Leicester, UK</w:t>
      </w:r>
    </w:p>
    <w:p w:rsidR="00C32696" w:rsidRPr="000D5855" w:rsidRDefault="00C32696" w:rsidP="00C32696">
      <w:pPr>
        <w:rPr>
          <w:rFonts w:cstheme="minorHAnsi"/>
          <w:sz w:val="18"/>
          <w:szCs w:val="18"/>
        </w:rPr>
      </w:pPr>
      <w:r w:rsidRPr="000D5855">
        <w:rPr>
          <w:rFonts w:cstheme="minorHAnsi"/>
          <w:sz w:val="18"/>
          <w:szCs w:val="18"/>
        </w:rPr>
        <w:t xml:space="preserve">I have worked as a Nurse Consultant at the University of Leicester for past 10 years, working collaboratively with primary care trusts to improve diabetes services across Leicestershire.  The last 28 years of my nursing career have been spent working in the field of Diabetes. Provisionally in Nottingham and Derby, and now in Leicester.  In my clinical role as consultant nurse I established the Leicestershire diabetes website and guidelines for care.  </w:t>
      </w:r>
      <w:hyperlink r:id="rId14" w:history="1">
        <w:r w:rsidRPr="000D5855">
          <w:rPr>
            <w:rStyle w:val="Kpr"/>
            <w:rFonts w:cstheme="minorHAnsi"/>
            <w:sz w:val="18"/>
            <w:szCs w:val="18"/>
          </w:rPr>
          <w:t>www.leicestershirediabetes.org.uk</w:t>
        </w:r>
      </w:hyperlink>
      <w:r w:rsidRPr="000D5855">
        <w:rPr>
          <w:rFonts w:cstheme="minorHAnsi"/>
          <w:sz w:val="18"/>
          <w:szCs w:val="18"/>
        </w:rPr>
        <w:t xml:space="preserve"> </w:t>
      </w:r>
    </w:p>
    <w:p w:rsidR="00C32696" w:rsidRPr="000D5855" w:rsidRDefault="00C32696" w:rsidP="00C32696">
      <w:pPr>
        <w:rPr>
          <w:rFonts w:cstheme="minorHAnsi"/>
          <w:sz w:val="18"/>
          <w:szCs w:val="18"/>
        </w:rPr>
      </w:pPr>
      <w:r w:rsidRPr="000D5855">
        <w:rPr>
          <w:rFonts w:cstheme="minorHAnsi"/>
          <w:sz w:val="18"/>
          <w:szCs w:val="18"/>
        </w:rPr>
        <w:t xml:space="preserve">More recently I moved into a Nurse Consultant role in collaborative leadership in Applied Health Research and Care.  </w:t>
      </w:r>
      <w:r w:rsidR="000D5855">
        <w:rPr>
          <w:rFonts w:cstheme="minorHAnsi"/>
          <w:sz w:val="18"/>
          <w:szCs w:val="18"/>
        </w:rPr>
        <w:t xml:space="preserve">         </w:t>
      </w:r>
      <w:r w:rsidRPr="000D5855">
        <w:rPr>
          <w:rFonts w:cstheme="minorHAnsi"/>
          <w:sz w:val="18"/>
          <w:szCs w:val="18"/>
        </w:rPr>
        <w:t xml:space="preserve">My role is one of leadership, vision and strategic management and I lead a diverse team of healthcare professionals and researchers from a variety of backgrounds. My research interests are in gaining research funds to develop and test structured education programmes which support self-management in people with diabetes, in the prevention of diabetes in those at risk, people with diabetes and learning disabilities and for women with polycystic ovary syndrome (PCOS).  </w:t>
      </w:r>
      <w:r w:rsidR="000D5855">
        <w:rPr>
          <w:rFonts w:cstheme="minorHAnsi"/>
          <w:sz w:val="18"/>
          <w:szCs w:val="18"/>
        </w:rPr>
        <w:t xml:space="preserve">                </w:t>
      </w:r>
      <w:r w:rsidRPr="000D5855">
        <w:rPr>
          <w:rFonts w:cstheme="minorHAnsi"/>
          <w:sz w:val="18"/>
          <w:szCs w:val="18"/>
        </w:rPr>
        <w:t>I am currently working on programmes to address vascular risk such as heart disease and stroke, sleep apnoea and mental health. This includes the training and quality developments of healthcare professionals delivering these interventions.</w:t>
      </w:r>
      <w:r w:rsidR="000D5855">
        <w:rPr>
          <w:rFonts w:cstheme="minorHAnsi"/>
          <w:sz w:val="18"/>
          <w:szCs w:val="18"/>
        </w:rPr>
        <w:t xml:space="preserve">             </w:t>
      </w:r>
      <w:r w:rsidRPr="000D5855">
        <w:rPr>
          <w:rFonts w:cstheme="minorHAnsi"/>
          <w:sz w:val="18"/>
          <w:szCs w:val="18"/>
        </w:rPr>
        <w:t xml:space="preserve"> I have a national </w:t>
      </w:r>
      <w:proofErr w:type="gramStart"/>
      <w:r w:rsidRPr="000D5855">
        <w:rPr>
          <w:rFonts w:cstheme="minorHAnsi"/>
          <w:sz w:val="18"/>
          <w:szCs w:val="18"/>
        </w:rPr>
        <w:t>profile</w:t>
      </w:r>
      <w:proofErr w:type="gramEnd"/>
      <w:r w:rsidRPr="000D5855">
        <w:rPr>
          <w:rFonts w:cstheme="minorHAnsi"/>
          <w:sz w:val="18"/>
          <w:szCs w:val="18"/>
        </w:rPr>
        <w:t xml:space="preserve"> for the DESMOND programme and I am a national expert trainer for ‘Conversation Maps’.  </w:t>
      </w:r>
      <w:r w:rsidR="000D5855">
        <w:rPr>
          <w:rFonts w:cstheme="minorHAnsi"/>
          <w:sz w:val="18"/>
          <w:szCs w:val="18"/>
        </w:rPr>
        <w:t xml:space="preserve">                           </w:t>
      </w:r>
      <w:r w:rsidRPr="000D5855">
        <w:rPr>
          <w:rFonts w:cstheme="minorHAnsi"/>
          <w:sz w:val="18"/>
          <w:szCs w:val="18"/>
        </w:rPr>
        <w:t xml:space="preserve">I have enjoyed being instrumental in developing and establishing the nationally recognised Diabetes Masters Programme with the University of Leicester and have a keen interest in healthcare professional (HCP) education to improve standards of care for people with diabetes. </w:t>
      </w:r>
    </w:p>
    <w:p w:rsidR="00C32696" w:rsidRPr="000D5855" w:rsidRDefault="00C32696" w:rsidP="00C32696">
      <w:pPr>
        <w:rPr>
          <w:rFonts w:cstheme="minorHAnsi"/>
          <w:sz w:val="18"/>
          <w:szCs w:val="18"/>
        </w:rPr>
      </w:pPr>
      <w:r w:rsidRPr="000D5855">
        <w:rPr>
          <w:rFonts w:cstheme="minorHAnsi"/>
          <w:sz w:val="18"/>
          <w:szCs w:val="18"/>
        </w:rPr>
        <w:t xml:space="preserve">Leicester has a large south Asian community and I have led several initiatives both clinical and research to meet their specific needs. For example a toolkit of education to support people with diabetes to remain safe when fasting during Ramadan, an interactive </w:t>
      </w:r>
      <w:proofErr w:type="gramStart"/>
      <w:r w:rsidRPr="000D5855">
        <w:rPr>
          <w:rFonts w:cstheme="minorHAnsi"/>
          <w:sz w:val="18"/>
          <w:szCs w:val="18"/>
        </w:rPr>
        <w:t>DVD  to</w:t>
      </w:r>
      <w:proofErr w:type="gramEnd"/>
      <w:r w:rsidRPr="000D5855">
        <w:rPr>
          <w:rFonts w:cstheme="minorHAnsi"/>
          <w:sz w:val="18"/>
          <w:szCs w:val="18"/>
        </w:rPr>
        <w:t xml:space="preserve"> address the barriers to injectable therapies in this group of people and their carers and training to increase cultural awareness amongst HCP’s  </w:t>
      </w:r>
    </w:p>
    <w:p w:rsidR="00C32696" w:rsidRPr="000D5855" w:rsidRDefault="00C32696" w:rsidP="00C32696">
      <w:pPr>
        <w:rPr>
          <w:rFonts w:cstheme="minorHAnsi"/>
          <w:sz w:val="18"/>
          <w:szCs w:val="18"/>
        </w:rPr>
      </w:pPr>
      <w:r w:rsidRPr="000D5855">
        <w:rPr>
          <w:rFonts w:cstheme="minorHAnsi"/>
          <w:sz w:val="18"/>
          <w:szCs w:val="18"/>
        </w:rPr>
        <w:t xml:space="preserve">In April 2012 I was instrumental in obtaining a grant of 1 million pounds of transformation funding to redesign diabetes services across Leicestershire and Rutland which includes developing the patient pathway and describing the models required for effective structured patient education across that pathway. </w:t>
      </w:r>
    </w:p>
    <w:p w:rsidR="00C32696" w:rsidRPr="000D5855" w:rsidRDefault="00C32696" w:rsidP="00C32696">
      <w:pPr>
        <w:rPr>
          <w:rFonts w:cstheme="minorHAnsi"/>
          <w:sz w:val="18"/>
          <w:szCs w:val="18"/>
        </w:rPr>
      </w:pPr>
      <w:proofErr w:type="gramStart"/>
      <w:r w:rsidRPr="000D5855">
        <w:rPr>
          <w:rFonts w:cstheme="minorHAnsi"/>
          <w:sz w:val="18"/>
          <w:szCs w:val="18"/>
        </w:rPr>
        <w:t xml:space="preserve">The delivery of high quality care is dependant on a competent and skilled workforce and I have collaborated with the Leicester City CCG and obtained £900,000 of funding over 3 years to establish an approach to health care professional training that is both bespoke and flexible to meet the needs of their workforce. </w:t>
      </w:r>
      <w:proofErr w:type="gramEnd"/>
      <w:r w:rsidRPr="000D5855">
        <w:rPr>
          <w:rFonts w:cstheme="minorHAnsi"/>
          <w:sz w:val="18"/>
          <w:szCs w:val="18"/>
        </w:rPr>
        <w:t>I lead a team of individuals to deliver this initiative.</w:t>
      </w:r>
    </w:p>
    <w:p w:rsidR="00C32696" w:rsidRPr="000D5855" w:rsidRDefault="00C32696" w:rsidP="00C32696">
      <w:pPr>
        <w:rPr>
          <w:rFonts w:cstheme="minorHAnsi"/>
          <w:sz w:val="18"/>
          <w:szCs w:val="18"/>
        </w:rPr>
      </w:pPr>
      <w:r w:rsidRPr="000D5855">
        <w:rPr>
          <w:rFonts w:cstheme="minorHAnsi"/>
          <w:sz w:val="18"/>
          <w:szCs w:val="18"/>
        </w:rPr>
        <w:t>In 2012</w:t>
      </w:r>
      <w:r w:rsidR="000D5855">
        <w:rPr>
          <w:rFonts w:cstheme="minorHAnsi"/>
          <w:sz w:val="18"/>
          <w:szCs w:val="18"/>
        </w:rPr>
        <w:t>,</w:t>
      </w:r>
      <w:r w:rsidRPr="000D5855">
        <w:rPr>
          <w:rFonts w:cstheme="minorHAnsi"/>
          <w:sz w:val="18"/>
          <w:szCs w:val="18"/>
        </w:rPr>
        <w:t xml:space="preserve"> I was awarded the QIC Diabetes outstanding educator in diabetes award and more recently the named Janet Kinson lecture to be delivered at the 2014 Diabetes UK annual conference in recognition of my contribution to diabetes care.</w:t>
      </w:r>
    </w:p>
    <w:p w:rsidR="00C32696" w:rsidRPr="000D5855" w:rsidRDefault="00C32696" w:rsidP="000D5855">
      <w:pPr>
        <w:rPr>
          <w:rFonts w:cstheme="minorHAnsi"/>
          <w:sz w:val="18"/>
          <w:szCs w:val="18"/>
        </w:rPr>
      </w:pPr>
      <w:r w:rsidRPr="000D5855">
        <w:rPr>
          <w:rFonts w:cstheme="minorHAnsi"/>
          <w:sz w:val="18"/>
          <w:szCs w:val="18"/>
        </w:rPr>
        <w:t>Underpinning all of these patient and HCP programmes, my philosophy has always reflected and person centred approach to self management</w:t>
      </w:r>
    </w:p>
    <w:p w:rsidR="00C32696" w:rsidRDefault="00C32696" w:rsidP="00C32696">
      <w:pPr>
        <w:pStyle w:val="yiv4012385616msonormal"/>
        <w:rPr>
          <w:rFonts w:ascii="Arial Black" w:hAnsi="Arial Black"/>
          <w:sz w:val="20"/>
          <w:szCs w:val="20"/>
        </w:rPr>
      </w:pPr>
      <w:r w:rsidRPr="00C32696">
        <w:rPr>
          <w:rFonts w:ascii="Arial Black" w:hAnsi="Arial Black"/>
          <w:noProof/>
          <w:sz w:val="20"/>
          <w:szCs w:val="20"/>
        </w:rPr>
        <w:lastRenderedPageBreak/>
        <w:drawing>
          <wp:inline distT="0" distB="0" distL="0" distR="0">
            <wp:extent cx="5760720" cy="182213"/>
            <wp:effectExtent l="19050" t="0" r="0"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C32696" w:rsidRPr="00C32696" w:rsidRDefault="00C32696" w:rsidP="00C32696">
      <w:pPr>
        <w:pStyle w:val="yiv4012385616msonormal"/>
        <w:rPr>
          <w:rFonts w:ascii="Arial Black" w:hAnsi="Arial Black"/>
          <w:sz w:val="20"/>
          <w:szCs w:val="20"/>
        </w:rPr>
      </w:pPr>
      <w:r w:rsidRPr="00C32696">
        <w:rPr>
          <w:rFonts w:ascii="Arial Black" w:hAnsi="Arial Black"/>
          <w:noProof/>
          <w:sz w:val="20"/>
          <w:szCs w:val="20"/>
        </w:rPr>
        <w:drawing>
          <wp:inline distT="0" distB="0" distL="0" distR="0">
            <wp:extent cx="1422155" cy="1855470"/>
            <wp:effectExtent l="19050" t="19050" r="25645" b="11430"/>
            <wp:docPr id="23" name="P 1"/>
            <wp:cNvGraphicFramePr/>
            <a:graphic xmlns:a="http://schemas.openxmlformats.org/drawingml/2006/main">
              <a:graphicData uri="http://schemas.openxmlformats.org/drawingml/2006/picture">
                <pic:pic xmlns:pic="http://schemas.openxmlformats.org/drawingml/2006/picture">
                  <pic:nvPicPr>
                    <pic:cNvPr id="1" name="P 1"/>
                    <pic:cNvPicPr/>
                  </pic:nvPicPr>
                  <pic:blipFill>
                    <a:blip r:embed="rId15"/>
                    <a:srcRect/>
                    <a:stretch>
                      <a:fillRect/>
                    </a:stretch>
                  </pic:blipFill>
                  <pic:spPr bwMode="auto">
                    <a:xfrm>
                      <a:off x="0" y="0"/>
                      <a:ext cx="1421637" cy="1854794"/>
                    </a:xfrm>
                    <a:prstGeom prst="rect">
                      <a:avLst/>
                    </a:prstGeom>
                    <a:noFill/>
                    <a:ln w="9525">
                      <a:solidFill>
                        <a:schemeClr val="tx1"/>
                      </a:solidFill>
                      <a:miter lim="800000"/>
                      <a:headEnd/>
                      <a:tailEnd/>
                    </a:ln>
                  </pic:spPr>
                </pic:pic>
              </a:graphicData>
            </a:graphic>
          </wp:inline>
        </w:drawing>
      </w:r>
    </w:p>
    <w:p w:rsidR="00C32696" w:rsidRPr="000D5855" w:rsidRDefault="00C32696" w:rsidP="00C32696">
      <w:pPr>
        <w:rPr>
          <w:rStyle w:val="yiv9771563503apple-style-span"/>
          <w:rFonts w:ascii="Arial Black" w:hAnsi="Arial Black" w:cs="Arial"/>
          <w:i/>
          <w:color w:val="000000" w:themeColor="text1"/>
          <w:sz w:val="20"/>
          <w:szCs w:val="20"/>
        </w:rPr>
      </w:pPr>
      <w:r w:rsidRPr="000D5855">
        <w:rPr>
          <w:rStyle w:val="yiv9771563503apple-style-span"/>
          <w:rFonts w:ascii="Arial Black" w:hAnsi="Arial Black" w:cs="Arial"/>
          <w:i/>
          <w:color w:val="000000" w:themeColor="text1"/>
          <w:sz w:val="20"/>
          <w:szCs w:val="20"/>
        </w:rPr>
        <w:t>Barbara EICHORST, MS, RD, CDE </w:t>
      </w:r>
      <w:r w:rsidRPr="000D5855">
        <w:rPr>
          <w:rFonts w:ascii="Arial Black" w:hAnsi="Arial Black" w:cs="Arial"/>
          <w:i/>
          <w:color w:val="000000" w:themeColor="text1"/>
          <w:sz w:val="20"/>
          <w:szCs w:val="20"/>
        </w:rPr>
        <w:br/>
      </w:r>
      <w:r w:rsidRPr="000D5855">
        <w:rPr>
          <w:rStyle w:val="yiv9771563503apple-style-span"/>
          <w:rFonts w:ascii="Arial Black" w:hAnsi="Arial Black" w:cs="Arial"/>
          <w:i/>
          <w:color w:val="000000" w:themeColor="text1"/>
          <w:sz w:val="20"/>
          <w:szCs w:val="20"/>
        </w:rPr>
        <w:t xml:space="preserve">Healthy InteractionsChicago, </w:t>
      </w:r>
      <w:r w:rsidR="000D5855" w:rsidRPr="000D5855">
        <w:rPr>
          <w:rStyle w:val="yiv9771563503apple-style-span"/>
          <w:rFonts w:ascii="Arial Black" w:hAnsi="Arial Black" w:cs="Arial"/>
          <w:i/>
          <w:color w:val="000000" w:themeColor="text1"/>
          <w:sz w:val="20"/>
          <w:szCs w:val="20"/>
        </w:rPr>
        <w:t xml:space="preserve">                                                                                            </w:t>
      </w:r>
      <w:r w:rsidRPr="000D5855">
        <w:rPr>
          <w:rStyle w:val="yiv9771563503apple-style-span"/>
          <w:rFonts w:ascii="Arial Black" w:hAnsi="Arial Black" w:cs="Arial"/>
          <w:i/>
          <w:color w:val="000000" w:themeColor="text1"/>
          <w:sz w:val="20"/>
          <w:szCs w:val="20"/>
        </w:rPr>
        <w:t>Illinois, USA</w:t>
      </w:r>
    </w:p>
    <w:p w:rsidR="00C32696" w:rsidRDefault="00C32696" w:rsidP="00C32696">
      <w:pPr>
        <w:rPr>
          <w:rStyle w:val="yiv9771563503apple-style-span"/>
          <w:rFonts w:ascii="Arial Black" w:hAnsi="Arial Black" w:cs="Arial"/>
          <w:color w:val="000000" w:themeColor="text1"/>
          <w:sz w:val="20"/>
          <w:szCs w:val="20"/>
        </w:rPr>
      </w:pPr>
    </w:p>
    <w:p w:rsidR="000D5855" w:rsidRDefault="00C32696" w:rsidP="00C32696">
      <w:pPr>
        <w:rPr>
          <w:rFonts w:cstheme="minorHAnsi"/>
          <w:sz w:val="24"/>
          <w:szCs w:val="24"/>
        </w:rPr>
      </w:pPr>
      <w:r w:rsidRPr="000D5855">
        <w:rPr>
          <w:rFonts w:cstheme="minorHAnsi"/>
          <w:sz w:val="24"/>
          <w:szCs w:val="24"/>
        </w:rPr>
        <w:t xml:space="preserve">A dietitian &amp; certified diabetes educator. </w:t>
      </w:r>
      <w:r w:rsidR="000D5855">
        <w:rPr>
          <w:rFonts w:cstheme="minorHAnsi"/>
          <w:sz w:val="24"/>
          <w:szCs w:val="24"/>
        </w:rPr>
        <w:t xml:space="preserve">                                                                                               </w:t>
      </w:r>
      <w:r w:rsidRPr="000D5855">
        <w:rPr>
          <w:rFonts w:cstheme="minorHAnsi"/>
          <w:sz w:val="24"/>
          <w:szCs w:val="24"/>
        </w:rPr>
        <w:t xml:space="preserve">Currently leading the development and implementation of the </w:t>
      </w:r>
      <w:proofErr w:type="gramStart"/>
      <w:r w:rsidRPr="000D5855">
        <w:rPr>
          <w:rFonts w:cstheme="minorHAnsi"/>
          <w:sz w:val="24"/>
          <w:szCs w:val="24"/>
        </w:rPr>
        <w:t>global</w:t>
      </w:r>
      <w:proofErr w:type="gramEnd"/>
      <w:r w:rsidRPr="000D5855">
        <w:rPr>
          <w:rFonts w:cstheme="minorHAnsi"/>
          <w:sz w:val="24"/>
          <w:szCs w:val="24"/>
        </w:rPr>
        <w:t xml:space="preserve"> training for the di</w:t>
      </w:r>
      <w:r w:rsidR="000D5855">
        <w:rPr>
          <w:rFonts w:cstheme="minorHAnsi"/>
          <w:sz w:val="24"/>
          <w:szCs w:val="24"/>
        </w:rPr>
        <w:t xml:space="preserve">abetes franchise.  </w:t>
      </w:r>
      <w:r w:rsidRPr="000D5855">
        <w:rPr>
          <w:rFonts w:cstheme="minorHAnsi"/>
          <w:sz w:val="24"/>
          <w:szCs w:val="24"/>
        </w:rPr>
        <w:t xml:space="preserve">As an educator with experience in medical continued education and patient interventions, contributed to much of the advancement in diabetes care.                                                                                                </w:t>
      </w:r>
    </w:p>
    <w:p w:rsidR="000D5855" w:rsidRDefault="00C32696" w:rsidP="00C32696">
      <w:pPr>
        <w:rPr>
          <w:rFonts w:cstheme="minorHAnsi"/>
          <w:sz w:val="24"/>
          <w:szCs w:val="24"/>
        </w:rPr>
      </w:pPr>
      <w:r w:rsidRPr="000D5855">
        <w:rPr>
          <w:rFonts w:cstheme="minorHAnsi"/>
          <w:sz w:val="24"/>
          <w:szCs w:val="24"/>
        </w:rPr>
        <w:t xml:space="preserve">Most recently, she was a Chicago based insulin education specialist and a medical liaison for the USA initiative.                                                                                                                          </w:t>
      </w:r>
      <w:r w:rsidR="000D5855">
        <w:rPr>
          <w:rFonts w:cstheme="minorHAnsi"/>
          <w:sz w:val="24"/>
          <w:szCs w:val="24"/>
        </w:rPr>
        <w:t xml:space="preserve">                          </w:t>
      </w:r>
      <w:r w:rsidRPr="000D5855">
        <w:rPr>
          <w:rFonts w:cstheme="minorHAnsi"/>
          <w:sz w:val="24"/>
          <w:szCs w:val="24"/>
        </w:rPr>
        <w:t>Her professional experience includes work at American Association of Diabetes Educators as a program director.                                                                                                                                            Also, at the Chicago based Rush University Medical Center, she was a diabetes program</w:t>
      </w:r>
      <w:r w:rsidR="000D5855">
        <w:rPr>
          <w:rFonts w:cstheme="minorHAnsi"/>
          <w:sz w:val="24"/>
          <w:szCs w:val="24"/>
        </w:rPr>
        <w:t xml:space="preserve"> </w:t>
      </w:r>
      <w:r w:rsidRPr="000D5855">
        <w:rPr>
          <w:rFonts w:cstheme="minorHAnsi"/>
          <w:sz w:val="24"/>
          <w:szCs w:val="24"/>
        </w:rPr>
        <w:t xml:space="preserve">manager. </w:t>
      </w:r>
      <w:bookmarkStart w:id="0" w:name="_GoBack"/>
      <w:bookmarkEnd w:id="0"/>
      <w:r w:rsidRPr="000D5855">
        <w:rPr>
          <w:rFonts w:cstheme="minorHAnsi"/>
          <w:sz w:val="24"/>
          <w:szCs w:val="24"/>
        </w:rPr>
        <w:t>Provided patient education in diabetes, weight management, cardiovascular disease among many other chronic conditions at Loyola University Medical Center and Northwest</w:t>
      </w:r>
      <w:r w:rsidR="000D5855">
        <w:rPr>
          <w:rFonts w:cstheme="minorHAnsi"/>
          <w:sz w:val="24"/>
          <w:szCs w:val="24"/>
        </w:rPr>
        <w:t xml:space="preserve">ern Memorial Hospital.  </w:t>
      </w:r>
      <w:r w:rsidRPr="000D5855">
        <w:rPr>
          <w:rFonts w:cstheme="minorHAnsi"/>
          <w:sz w:val="24"/>
          <w:szCs w:val="24"/>
        </w:rPr>
        <w:t xml:space="preserve">Barbara’s professional focus is on behavioural interventions in disease management.                          </w:t>
      </w:r>
    </w:p>
    <w:p w:rsidR="000D5855" w:rsidRDefault="00C32696" w:rsidP="00C32696">
      <w:pPr>
        <w:rPr>
          <w:rFonts w:cstheme="minorHAnsi"/>
          <w:sz w:val="24"/>
          <w:szCs w:val="24"/>
        </w:rPr>
      </w:pPr>
      <w:r w:rsidRPr="000D5855">
        <w:rPr>
          <w:rFonts w:cstheme="minorHAnsi"/>
          <w:sz w:val="24"/>
          <w:szCs w:val="24"/>
        </w:rPr>
        <w:t xml:space="preserve">Contributed to multiple publications and textbooks with her expertise in diabetes care and behaviour change.                                                                                                                                                          </w:t>
      </w:r>
    </w:p>
    <w:p w:rsidR="00C32696" w:rsidRPr="000D5855" w:rsidRDefault="00C32696" w:rsidP="00C32696">
      <w:pPr>
        <w:rPr>
          <w:rFonts w:cstheme="minorHAnsi"/>
          <w:sz w:val="24"/>
          <w:szCs w:val="24"/>
        </w:rPr>
      </w:pPr>
      <w:r w:rsidRPr="000D5855">
        <w:rPr>
          <w:rFonts w:cstheme="minorHAnsi"/>
          <w:sz w:val="24"/>
          <w:szCs w:val="24"/>
          <w:lang w:val="en-US"/>
        </w:rPr>
        <w:t>Barbara's favorite personal activities include playing with dogs, movies, dining out, working out, fashion shopping and just relaxing doing nothing. </w:t>
      </w:r>
    </w:p>
    <w:p w:rsidR="00C32696" w:rsidRDefault="00C32696" w:rsidP="00C32696">
      <w:pPr>
        <w:rPr>
          <w:rStyle w:val="yiv9771563503apple-style-span"/>
          <w:rFonts w:ascii="Arial Black" w:hAnsi="Arial Black" w:cs="Arial"/>
          <w:b/>
          <w:bCs/>
          <w:color w:val="000000" w:themeColor="text1"/>
          <w:sz w:val="20"/>
          <w:szCs w:val="20"/>
        </w:rPr>
      </w:pPr>
    </w:p>
    <w:p w:rsidR="00C32696" w:rsidRDefault="00C32696" w:rsidP="00C32696">
      <w:pPr>
        <w:rPr>
          <w:rStyle w:val="yiv9771563503apple-style-span"/>
          <w:rFonts w:ascii="Arial Black" w:hAnsi="Arial Black" w:cs="Arial"/>
          <w:b/>
          <w:bCs/>
          <w:color w:val="000000" w:themeColor="text1"/>
          <w:sz w:val="20"/>
          <w:szCs w:val="20"/>
        </w:rPr>
      </w:pPr>
    </w:p>
    <w:p w:rsidR="000D5855" w:rsidRDefault="000D5855" w:rsidP="00C32696">
      <w:pPr>
        <w:rPr>
          <w:rStyle w:val="yiv9771563503apple-style-span"/>
          <w:rFonts w:ascii="Arial Black" w:hAnsi="Arial Black" w:cs="Arial"/>
          <w:b/>
          <w:bCs/>
          <w:color w:val="000000" w:themeColor="text1"/>
          <w:sz w:val="20"/>
          <w:szCs w:val="20"/>
        </w:rPr>
      </w:pPr>
    </w:p>
    <w:p w:rsidR="00C32696" w:rsidRDefault="00C32696" w:rsidP="00C32696">
      <w:pPr>
        <w:rPr>
          <w:rStyle w:val="yiv9771563503apple-style-span"/>
          <w:rFonts w:ascii="Arial Black" w:hAnsi="Arial Black" w:cs="Arial"/>
          <w:b/>
          <w:bCs/>
          <w:color w:val="000000" w:themeColor="text1"/>
          <w:sz w:val="20"/>
          <w:szCs w:val="20"/>
        </w:rPr>
      </w:pPr>
    </w:p>
    <w:p w:rsidR="00C32696" w:rsidRDefault="00C32696" w:rsidP="00C32696">
      <w:pPr>
        <w:rPr>
          <w:rStyle w:val="yiv9771563503apple-style-span"/>
          <w:rFonts w:ascii="Arial Black" w:hAnsi="Arial Black" w:cs="Arial"/>
          <w:b/>
          <w:bCs/>
          <w:color w:val="000000" w:themeColor="text1"/>
          <w:sz w:val="20"/>
          <w:szCs w:val="20"/>
        </w:rPr>
      </w:pPr>
      <w:r w:rsidRPr="00C32696">
        <w:rPr>
          <w:rStyle w:val="yiv9771563503apple-style-span"/>
          <w:rFonts w:ascii="Arial Black" w:hAnsi="Arial Black" w:cs="Arial"/>
          <w:b/>
          <w:bCs/>
          <w:noProof/>
          <w:color w:val="000000" w:themeColor="text1"/>
          <w:sz w:val="20"/>
          <w:szCs w:val="20"/>
        </w:rPr>
        <w:lastRenderedPageBreak/>
        <w:drawing>
          <wp:inline distT="0" distB="0" distL="0" distR="0">
            <wp:extent cx="5760720" cy="182213"/>
            <wp:effectExtent l="19050" t="0" r="0" b="0"/>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182213"/>
                    </a:xfrm>
                    <a:prstGeom prst="rect">
                      <a:avLst/>
                    </a:prstGeom>
                    <a:noFill/>
                    <a:ln w="9525">
                      <a:noFill/>
                      <a:miter lim="800000"/>
                      <a:headEnd/>
                      <a:tailEnd/>
                    </a:ln>
                  </pic:spPr>
                </pic:pic>
              </a:graphicData>
            </a:graphic>
          </wp:inline>
        </w:drawing>
      </w:r>
    </w:p>
    <w:p w:rsidR="00C32696" w:rsidRDefault="00C32696" w:rsidP="00C32696">
      <w:pPr>
        <w:rPr>
          <w:rStyle w:val="yiv9771563503apple-style-span"/>
          <w:rFonts w:ascii="Arial Black" w:hAnsi="Arial Black" w:cs="Arial"/>
          <w:b/>
          <w:bCs/>
          <w:color w:val="000000" w:themeColor="text1"/>
          <w:sz w:val="20"/>
          <w:szCs w:val="20"/>
        </w:rPr>
      </w:pPr>
      <w:r w:rsidRPr="00C32696">
        <w:rPr>
          <w:rStyle w:val="yiv9771563503apple-style-span"/>
          <w:rFonts w:ascii="Arial Black" w:hAnsi="Arial Black" w:cs="Arial"/>
          <w:b/>
          <w:bCs/>
          <w:noProof/>
          <w:color w:val="000000" w:themeColor="text1"/>
          <w:sz w:val="20"/>
          <w:szCs w:val="20"/>
        </w:rPr>
        <w:drawing>
          <wp:inline distT="0" distB="0" distL="0" distR="0">
            <wp:extent cx="2857500" cy="1828800"/>
            <wp:effectExtent l="0" t="0" r="0" b="0"/>
            <wp:docPr id="25" name="Picture 1" descr="C:\Users\Kervancı\Desktop\timothy.chas.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vancı\Desktop\timothy.chas.skinner.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C32696" w:rsidRPr="000D5855" w:rsidRDefault="00C32696" w:rsidP="00C32696">
      <w:pPr>
        <w:pStyle w:val="yiv6528506590msonormal"/>
        <w:spacing w:before="0" w:beforeAutospacing="0" w:after="0" w:afterAutospacing="0"/>
        <w:rPr>
          <w:rFonts w:ascii="Arial Black" w:hAnsi="Arial Black"/>
          <w:i/>
          <w:color w:val="000000" w:themeColor="text1"/>
          <w:sz w:val="20"/>
          <w:szCs w:val="20"/>
        </w:rPr>
      </w:pPr>
      <w:r w:rsidRPr="000D5855">
        <w:rPr>
          <w:rFonts w:ascii="Arial Black" w:hAnsi="Arial Black"/>
          <w:i/>
          <w:color w:val="000000" w:themeColor="text1"/>
          <w:sz w:val="20"/>
          <w:szCs w:val="20"/>
        </w:rPr>
        <w:t>Prof Timothy Cha</w:t>
      </w:r>
      <w:r w:rsidR="000D5855" w:rsidRPr="000D5855">
        <w:rPr>
          <w:rFonts w:ascii="Arial Black" w:hAnsi="Arial Black"/>
          <w:i/>
          <w:color w:val="000000" w:themeColor="text1"/>
          <w:sz w:val="20"/>
          <w:szCs w:val="20"/>
        </w:rPr>
        <w:t>rle</w:t>
      </w:r>
      <w:r w:rsidRPr="000D5855">
        <w:rPr>
          <w:rFonts w:ascii="Arial Black" w:hAnsi="Arial Black"/>
          <w:i/>
          <w:color w:val="000000" w:themeColor="text1"/>
          <w:sz w:val="20"/>
          <w:szCs w:val="20"/>
        </w:rPr>
        <w:t>s SKINNER</w:t>
      </w:r>
    </w:p>
    <w:p w:rsidR="00C32696" w:rsidRPr="000D5855" w:rsidRDefault="00C32696" w:rsidP="00C32696">
      <w:pPr>
        <w:pStyle w:val="yiv6528506590msonormal"/>
        <w:spacing w:before="0" w:beforeAutospacing="0" w:after="0" w:afterAutospacing="0"/>
        <w:rPr>
          <w:rFonts w:ascii="Arial Black" w:hAnsi="Arial Black"/>
          <w:i/>
          <w:color w:val="000000" w:themeColor="text1"/>
          <w:sz w:val="20"/>
          <w:szCs w:val="20"/>
        </w:rPr>
      </w:pPr>
      <w:r w:rsidRPr="000D5855">
        <w:rPr>
          <w:rFonts w:ascii="Arial Black" w:hAnsi="Arial Black"/>
          <w:i/>
          <w:color w:val="000000" w:themeColor="text1"/>
          <w:sz w:val="20"/>
          <w:szCs w:val="20"/>
        </w:rPr>
        <w:t>Head of School</w:t>
      </w:r>
    </w:p>
    <w:p w:rsidR="00C32696" w:rsidRPr="000D5855" w:rsidRDefault="00C32696" w:rsidP="00C32696">
      <w:pPr>
        <w:pStyle w:val="yiv6528506590msonormal"/>
        <w:spacing w:before="0" w:beforeAutospacing="0" w:after="0" w:afterAutospacing="0"/>
        <w:rPr>
          <w:rFonts w:ascii="Arial Black" w:hAnsi="Arial Black"/>
          <w:i/>
          <w:color w:val="000000" w:themeColor="text1"/>
          <w:sz w:val="20"/>
          <w:szCs w:val="20"/>
        </w:rPr>
      </w:pPr>
      <w:r w:rsidRPr="000D5855">
        <w:rPr>
          <w:rFonts w:ascii="Arial Black" w:hAnsi="Arial Black"/>
          <w:i/>
          <w:color w:val="000000" w:themeColor="text1"/>
          <w:sz w:val="20"/>
          <w:szCs w:val="20"/>
        </w:rPr>
        <w:t>School of Psychological and Clinical Sciences</w:t>
      </w:r>
    </w:p>
    <w:p w:rsidR="00C32696" w:rsidRPr="000D5855" w:rsidRDefault="00C32696" w:rsidP="00C32696">
      <w:pPr>
        <w:pStyle w:val="yiv6528506590msonormal"/>
        <w:spacing w:before="0" w:beforeAutospacing="0" w:after="0" w:afterAutospacing="0"/>
        <w:rPr>
          <w:rFonts w:ascii="Arial Black" w:hAnsi="Arial Black"/>
          <w:i/>
          <w:color w:val="000000" w:themeColor="text1"/>
          <w:sz w:val="20"/>
          <w:szCs w:val="20"/>
        </w:rPr>
      </w:pPr>
      <w:r w:rsidRPr="000D5855">
        <w:rPr>
          <w:rFonts w:ascii="Arial Black" w:hAnsi="Arial Black"/>
          <w:i/>
          <w:color w:val="000000" w:themeColor="text1"/>
          <w:sz w:val="20"/>
          <w:szCs w:val="20"/>
        </w:rPr>
        <w:t>Faculty of engineering, health, science and the environment</w:t>
      </w:r>
    </w:p>
    <w:p w:rsidR="00C32696" w:rsidRPr="000D5855" w:rsidRDefault="000D5855" w:rsidP="00C32696">
      <w:pPr>
        <w:pStyle w:val="yiv6528506590msonormal"/>
        <w:spacing w:before="0" w:beforeAutospacing="0" w:after="0" w:afterAutospacing="0"/>
        <w:rPr>
          <w:rFonts w:ascii="Arial Black" w:hAnsi="Arial Black"/>
          <w:i/>
          <w:color w:val="000000" w:themeColor="text1"/>
          <w:sz w:val="20"/>
          <w:szCs w:val="20"/>
        </w:rPr>
      </w:pPr>
      <w:r w:rsidRPr="000D5855">
        <w:rPr>
          <w:rFonts w:ascii="Arial Black" w:hAnsi="Arial Black"/>
          <w:i/>
          <w:color w:val="000000" w:themeColor="text1"/>
          <w:sz w:val="20"/>
          <w:szCs w:val="20"/>
        </w:rPr>
        <w:t>Charles Darwin University</w:t>
      </w:r>
    </w:p>
    <w:p w:rsidR="00C32696" w:rsidRPr="000D5855" w:rsidRDefault="000D5855" w:rsidP="00C32696">
      <w:pPr>
        <w:pStyle w:val="yiv6528506590msonormal"/>
        <w:spacing w:before="0" w:beforeAutospacing="0" w:after="0" w:afterAutospacing="0"/>
        <w:rPr>
          <w:rFonts w:ascii="Arial Black" w:hAnsi="Arial Black"/>
          <w:i/>
          <w:color w:val="000000" w:themeColor="text1"/>
          <w:sz w:val="20"/>
          <w:szCs w:val="20"/>
        </w:rPr>
      </w:pPr>
      <w:r w:rsidRPr="000D5855">
        <w:rPr>
          <w:rFonts w:ascii="Arial Black" w:hAnsi="Arial Black"/>
          <w:i/>
          <w:color w:val="000000" w:themeColor="text1"/>
          <w:sz w:val="20"/>
          <w:szCs w:val="20"/>
        </w:rPr>
        <w:t>Darwin, Northern Territory</w:t>
      </w:r>
      <w:r w:rsidR="00C32696" w:rsidRPr="000D5855">
        <w:rPr>
          <w:rFonts w:ascii="Arial Black" w:hAnsi="Arial Black"/>
          <w:i/>
          <w:color w:val="000000" w:themeColor="text1"/>
          <w:sz w:val="20"/>
          <w:szCs w:val="20"/>
        </w:rPr>
        <w:t>, AUSTRALIA</w:t>
      </w:r>
    </w:p>
    <w:p w:rsidR="00C32696" w:rsidRDefault="00C32696" w:rsidP="00C32696">
      <w:pPr>
        <w:rPr>
          <w:rFonts w:ascii="Arial" w:hAnsi="Arial" w:cs="Arial"/>
          <w:color w:val="000000" w:themeColor="text1"/>
          <w:sz w:val="20"/>
          <w:szCs w:val="20"/>
        </w:rPr>
      </w:pPr>
    </w:p>
    <w:p w:rsidR="00BB1897" w:rsidRDefault="00C32696" w:rsidP="00C32696">
      <w:pPr>
        <w:rPr>
          <w:rFonts w:cstheme="minorHAnsi"/>
          <w:sz w:val="24"/>
          <w:szCs w:val="24"/>
        </w:rPr>
      </w:pPr>
      <w:r w:rsidRPr="00BB1897">
        <w:rPr>
          <w:rFonts w:cstheme="minorHAnsi"/>
          <w:color w:val="000000" w:themeColor="text1"/>
          <w:sz w:val="24"/>
          <w:szCs w:val="24"/>
        </w:rPr>
        <w:t>Professor Skinner worked as a clinical director and researcher as well as lecturer</w:t>
      </w:r>
      <w:r w:rsidR="00BB1897">
        <w:rPr>
          <w:rFonts w:cstheme="minorHAnsi"/>
          <w:color w:val="000000" w:themeColor="text1"/>
          <w:sz w:val="24"/>
          <w:szCs w:val="24"/>
        </w:rPr>
        <w:t xml:space="preserve">                     </w:t>
      </w:r>
      <w:r w:rsidRPr="00BB1897">
        <w:rPr>
          <w:rFonts w:cstheme="minorHAnsi"/>
          <w:color w:val="000000" w:themeColor="text1"/>
          <w:sz w:val="24"/>
          <w:szCs w:val="24"/>
        </w:rPr>
        <w:t xml:space="preserve"> in various universities in Australia. Before he was a health psychologist in Leicester Uniersity, United Kingdom. He was a research fellow at University College London </w:t>
      </w:r>
      <w:r w:rsidR="00BB1897">
        <w:rPr>
          <w:rFonts w:cstheme="minorHAnsi"/>
          <w:color w:val="000000" w:themeColor="text1"/>
          <w:sz w:val="24"/>
          <w:szCs w:val="24"/>
        </w:rPr>
        <w:t xml:space="preserve">                                        </w:t>
      </w:r>
      <w:r w:rsidRPr="00BB1897">
        <w:rPr>
          <w:rFonts w:cstheme="minorHAnsi"/>
          <w:color w:val="000000" w:themeColor="text1"/>
          <w:sz w:val="24"/>
          <w:szCs w:val="24"/>
        </w:rPr>
        <w:t xml:space="preserve">and a graduate fellow from University of Surrey which are both in UK. </w:t>
      </w:r>
      <w:proofErr w:type="gramStart"/>
      <w:r w:rsidRPr="00BB1897">
        <w:rPr>
          <w:rFonts w:cstheme="minorHAnsi"/>
          <w:color w:val="000000" w:themeColor="text1"/>
          <w:sz w:val="24"/>
          <w:szCs w:val="24"/>
        </w:rPr>
        <w:t xml:space="preserve">He was a chief investigator of many topics on pyschological aspects which are </w:t>
      </w:r>
      <w:r w:rsidRPr="00BB1897">
        <w:rPr>
          <w:rFonts w:cstheme="minorHAnsi"/>
          <w:sz w:val="24"/>
          <w:szCs w:val="24"/>
        </w:rPr>
        <w:t xml:space="preserve">metabolic control </w:t>
      </w:r>
      <w:r w:rsidR="00BB1897">
        <w:rPr>
          <w:rFonts w:cstheme="minorHAnsi"/>
          <w:sz w:val="24"/>
          <w:szCs w:val="24"/>
        </w:rPr>
        <w:t xml:space="preserve">                                </w:t>
      </w:r>
      <w:r w:rsidRPr="00BB1897">
        <w:rPr>
          <w:rFonts w:cstheme="minorHAnsi"/>
          <w:sz w:val="24"/>
          <w:szCs w:val="24"/>
        </w:rPr>
        <w:t xml:space="preserve">and well-being in teenagers with insulin-dependent diabetes mellitus, </w:t>
      </w:r>
      <w:r w:rsidR="00BB1897">
        <w:rPr>
          <w:rFonts w:cstheme="minorHAnsi"/>
          <w:sz w:val="24"/>
          <w:szCs w:val="24"/>
        </w:rPr>
        <w:t xml:space="preserve">                                  </w:t>
      </w:r>
      <w:r w:rsidRPr="00BB1897">
        <w:rPr>
          <w:rFonts w:cstheme="minorHAnsi"/>
          <w:sz w:val="24"/>
          <w:szCs w:val="24"/>
        </w:rPr>
        <w:t>development of an educational module for use in ethnic minority patients newly diagnosed with type 2 diabetes: a project building on the Diabetes Education and Self Management for Ongoing and Newly Diagnosed (DESMOND) programme, etc.</w:t>
      </w:r>
      <w:r w:rsidR="00BB1897">
        <w:rPr>
          <w:rFonts w:cstheme="minorHAnsi"/>
          <w:sz w:val="24"/>
          <w:szCs w:val="24"/>
        </w:rPr>
        <w:t xml:space="preserve"> </w:t>
      </w:r>
      <w:proofErr w:type="gramEnd"/>
      <w:r w:rsidRPr="00BB1897">
        <w:rPr>
          <w:rFonts w:cstheme="minorHAnsi"/>
          <w:sz w:val="24"/>
          <w:szCs w:val="24"/>
        </w:rPr>
        <w:t xml:space="preserve">He received aboriginal grants when he moved to Australia from UK. </w:t>
      </w:r>
    </w:p>
    <w:p w:rsidR="00BB1897" w:rsidRDefault="00C32696" w:rsidP="00C32696">
      <w:pPr>
        <w:rPr>
          <w:rFonts w:cstheme="minorHAnsi"/>
          <w:sz w:val="24"/>
          <w:szCs w:val="24"/>
        </w:rPr>
      </w:pPr>
      <w:r w:rsidRPr="00BB1897">
        <w:rPr>
          <w:rFonts w:cstheme="minorHAnsi"/>
          <w:sz w:val="24"/>
          <w:szCs w:val="24"/>
        </w:rPr>
        <w:t xml:space="preserve">He has a more than a 100 peer-reviewed article. </w:t>
      </w:r>
      <w:r w:rsidR="00BB1897">
        <w:rPr>
          <w:rFonts w:cstheme="minorHAnsi"/>
          <w:sz w:val="24"/>
          <w:szCs w:val="24"/>
        </w:rPr>
        <w:t xml:space="preserve"> </w:t>
      </w:r>
      <w:r w:rsidRPr="00BB1897">
        <w:rPr>
          <w:rFonts w:cstheme="minorHAnsi"/>
          <w:sz w:val="24"/>
          <w:szCs w:val="24"/>
        </w:rPr>
        <w:t xml:space="preserve">One of them was a </w:t>
      </w:r>
      <w:proofErr w:type="gramStart"/>
      <w:r w:rsidRPr="00BB1897">
        <w:rPr>
          <w:rFonts w:cstheme="minorHAnsi"/>
          <w:sz w:val="24"/>
          <w:szCs w:val="24"/>
        </w:rPr>
        <w:t xml:space="preserve">comparison </w:t>
      </w:r>
      <w:r w:rsidR="00BB1897">
        <w:rPr>
          <w:rFonts w:cstheme="minorHAnsi"/>
          <w:sz w:val="24"/>
          <w:szCs w:val="24"/>
        </w:rPr>
        <w:t xml:space="preserve">      </w:t>
      </w:r>
      <w:r w:rsidRPr="00BB1897">
        <w:rPr>
          <w:rFonts w:cstheme="minorHAnsi"/>
          <w:sz w:val="24"/>
          <w:szCs w:val="24"/>
        </w:rPr>
        <w:t>between</w:t>
      </w:r>
      <w:proofErr w:type="gramEnd"/>
      <w:r w:rsidRPr="00BB1897">
        <w:rPr>
          <w:rFonts w:cstheme="minorHAnsi"/>
          <w:sz w:val="24"/>
          <w:szCs w:val="24"/>
        </w:rPr>
        <w:t xml:space="preserve"> UK and Turkey on attitudes of healhcare professionals </w:t>
      </w:r>
      <w:r w:rsidR="00BB1897">
        <w:rPr>
          <w:rFonts w:cstheme="minorHAnsi"/>
          <w:sz w:val="24"/>
          <w:szCs w:val="24"/>
        </w:rPr>
        <w:t xml:space="preserve">                                         </w:t>
      </w:r>
      <w:r w:rsidRPr="00BB1897">
        <w:rPr>
          <w:rFonts w:cstheme="minorHAnsi"/>
          <w:sz w:val="24"/>
          <w:szCs w:val="24"/>
        </w:rPr>
        <w:t>regarding insulin use i</w:t>
      </w:r>
      <w:r w:rsidR="00BB1897">
        <w:rPr>
          <w:rFonts w:cstheme="minorHAnsi"/>
          <w:sz w:val="24"/>
          <w:szCs w:val="24"/>
        </w:rPr>
        <w:t xml:space="preserve">n patients with type 2 diabetes:                                                                        </w:t>
      </w:r>
    </w:p>
    <w:p w:rsidR="00C32696" w:rsidRPr="00BB1897" w:rsidRDefault="00C32696" w:rsidP="00C32696">
      <w:pPr>
        <w:rPr>
          <w:rFonts w:cstheme="minorHAnsi"/>
          <w:sz w:val="24"/>
          <w:szCs w:val="24"/>
        </w:rPr>
      </w:pPr>
      <w:r w:rsidRPr="00BB1897">
        <w:rPr>
          <w:rFonts w:cstheme="minorHAnsi"/>
          <w:sz w:val="18"/>
          <w:szCs w:val="18"/>
        </w:rPr>
        <w:t xml:space="preserve">Thaware PK, </w:t>
      </w:r>
      <w:r w:rsidRPr="00BB1897">
        <w:rPr>
          <w:rFonts w:cstheme="minorHAnsi"/>
          <w:b/>
          <w:sz w:val="18"/>
          <w:szCs w:val="18"/>
        </w:rPr>
        <w:t xml:space="preserve">Buyukbese </w:t>
      </w:r>
      <w:proofErr w:type="gramStart"/>
      <w:r w:rsidRPr="00BB1897">
        <w:rPr>
          <w:rFonts w:cstheme="minorHAnsi"/>
          <w:b/>
          <w:sz w:val="18"/>
          <w:szCs w:val="18"/>
        </w:rPr>
        <w:t>MA,Skinner</w:t>
      </w:r>
      <w:proofErr w:type="gramEnd"/>
      <w:r w:rsidRPr="00BB1897">
        <w:rPr>
          <w:rFonts w:cstheme="minorHAnsi"/>
          <w:b/>
          <w:sz w:val="18"/>
          <w:szCs w:val="18"/>
        </w:rPr>
        <w:t xml:space="preserve"> TC</w:t>
      </w:r>
      <w:r w:rsidRPr="00BB1897">
        <w:rPr>
          <w:rFonts w:cstheme="minorHAnsi"/>
          <w:sz w:val="18"/>
          <w:szCs w:val="18"/>
        </w:rPr>
        <w:t xml:space="preserve">, Traingham JR, Jarvis J, Davies MJ. Tip2 Diyabet Hastalarinda </w:t>
      </w:r>
      <w:r w:rsidR="00BB1897">
        <w:rPr>
          <w:rFonts w:cstheme="minorHAnsi"/>
          <w:sz w:val="18"/>
          <w:szCs w:val="18"/>
        </w:rPr>
        <w:t xml:space="preserve">                                              </w:t>
      </w:r>
      <w:r w:rsidRPr="00BB1897">
        <w:rPr>
          <w:rFonts w:cstheme="minorHAnsi"/>
          <w:sz w:val="18"/>
          <w:szCs w:val="18"/>
        </w:rPr>
        <w:t>insulin Tedavisine Baslama Konusunda Saglik Calisanlarinin Tutumu. Diyabet Forumu 2006; 3(4):41-48.</w:t>
      </w:r>
    </w:p>
    <w:p w:rsidR="00BB1897" w:rsidRDefault="00C32696" w:rsidP="00C32696">
      <w:pPr>
        <w:rPr>
          <w:rFonts w:cstheme="minorHAnsi"/>
          <w:sz w:val="24"/>
          <w:szCs w:val="24"/>
        </w:rPr>
      </w:pPr>
      <w:r w:rsidRPr="00BB1897">
        <w:rPr>
          <w:rFonts w:cstheme="minorHAnsi"/>
          <w:sz w:val="24"/>
          <w:szCs w:val="24"/>
        </w:rPr>
        <w:t xml:space="preserve">He is an associate editor of ‘Diabetic Medicine’ and co-editor of‘Australasian Region: </w:t>
      </w:r>
      <w:r w:rsidR="00BB1897">
        <w:rPr>
          <w:rFonts w:cstheme="minorHAnsi"/>
          <w:sz w:val="24"/>
          <w:szCs w:val="24"/>
        </w:rPr>
        <w:t xml:space="preserve">                      </w:t>
      </w:r>
      <w:r w:rsidRPr="00BB1897">
        <w:rPr>
          <w:rFonts w:cstheme="minorHAnsi"/>
          <w:sz w:val="24"/>
          <w:szCs w:val="24"/>
        </w:rPr>
        <w:t xml:space="preserve">Rural and Remote Health’.                                                                                                                </w:t>
      </w:r>
      <w:r w:rsidR="00BB1897">
        <w:rPr>
          <w:rFonts w:cstheme="minorHAnsi"/>
          <w:sz w:val="24"/>
          <w:szCs w:val="24"/>
        </w:rPr>
        <w:t xml:space="preserve">                               </w:t>
      </w:r>
    </w:p>
    <w:p w:rsidR="00C32696" w:rsidRPr="00BB1897" w:rsidRDefault="00C32696" w:rsidP="00C32696">
      <w:pPr>
        <w:rPr>
          <w:rFonts w:cstheme="minorHAnsi"/>
          <w:sz w:val="24"/>
          <w:szCs w:val="24"/>
        </w:rPr>
      </w:pPr>
      <w:r w:rsidRPr="00BB1897">
        <w:rPr>
          <w:rFonts w:cstheme="minorHAnsi"/>
          <w:sz w:val="24"/>
          <w:szCs w:val="24"/>
        </w:rPr>
        <w:t xml:space="preserve">Reviewer of Diabetic Medicine, Diabetes Care, Diabetologia, </w:t>
      </w:r>
      <w:r w:rsidR="00BB1897">
        <w:rPr>
          <w:rFonts w:cstheme="minorHAnsi"/>
          <w:sz w:val="24"/>
          <w:szCs w:val="24"/>
        </w:rPr>
        <w:t xml:space="preserve">                                                           </w:t>
      </w:r>
      <w:r w:rsidRPr="00BB1897">
        <w:rPr>
          <w:rFonts w:cstheme="minorHAnsi"/>
          <w:sz w:val="24"/>
          <w:szCs w:val="24"/>
        </w:rPr>
        <w:t xml:space="preserve">Diabetes Metabolism: Research and Reviews, Practical Diabetes International.      </w:t>
      </w:r>
      <w:r w:rsidR="00BB1897">
        <w:rPr>
          <w:rFonts w:cstheme="minorHAnsi"/>
          <w:sz w:val="24"/>
          <w:szCs w:val="24"/>
        </w:rPr>
        <w:t xml:space="preserve">      </w:t>
      </w:r>
      <w:r w:rsidRPr="00BB1897">
        <w:rPr>
          <w:rFonts w:cstheme="minorHAnsi"/>
          <w:sz w:val="24"/>
          <w:szCs w:val="24"/>
        </w:rPr>
        <w:t xml:space="preserve"> </w:t>
      </w:r>
      <w:r w:rsidRPr="00BB1897">
        <w:rPr>
          <w:rFonts w:cstheme="minorHAnsi"/>
          <w:color w:val="000000" w:themeColor="text1"/>
          <w:sz w:val="24"/>
          <w:szCs w:val="24"/>
        </w:rPr>
        <w:t xml:space="preserve">Received lately, </w:t>
      </w:r>
      <w:r w:rsidRPr="00BB1897">
        <w:rPr>
          <w:rFonts w:cstheme="minorHAnsi"/>
          <w:sz w:val="24"/>
          <w:szCs w:val="24"/>
        </w:rPr>
        <w:t>2012 Scholarship from University of Melbourne for MTEM course.</w:t>
      </w:r>
    </w:p>
    <w:p w:rsidR="00C32696" w:rsidRPr="00C32696" w:rsidRDefault="00C32696" w:rsidP="00C32696">
      <w:pPr>
        <w:pStyle w:val="yiv6528506590msonormal"/>
        <w:spacing w:before="0" w:beforeAutospacing="0" w:after="0" w:afterAutospacing="0"/>
        <w:rPr>
          <w:rFonts w:ascii="Arial Black" w:hAnsi="Arial Black"/>
          <w:color w:val="000000" w:themeColor="text1"/>
          <w:sz w:val="20"/>
          <w:szCs w:val="20"/>
        </w:rPr>
      </w:pPr>
    </w:p>
    <w:p w:rsidR="00C32696" w:rsidRPr="00CD4C3F" w:rsidRDefault="00C32696" w:rsidP="00C32696">
      <w:pPr>
        <w:rPr>
          <w:sz w:val="24"/>
          <w:szCs w:val="24"/>
        </w:rPr>
      </w:pPr>
    </w:p>
    <w:sectPr w:rsidR="00C32696" w:rsidRPr="00CD4C3F" w:rsidSect="00567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C29"/>
    <w:multiLevelType w:val="hybridMultilevel"/>
    <w:tmpl w:val="7D4E7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CD4C3F"/>
    <w:rsid w:val="00076D18"/>
    <w:rsid w:val="000C3424"/>
    <w:rsid w:val="000D5855"/>
    <w:rsid w:val="0022321B"/>
    <w:rsid w:val="00567BCF"/>
    <w:rsid w:val="00A711E6"/>
    <w:rsid w:val="00AA6AE1"/>
    <w:rsid w:val="00AA712D"/>
    <w:rsid w:val="00B77930"/>
    <w:rsid w:val="00BB1897"/>
    <w:rsid w:val="00C32696"/>
    <w:rsid w:val="00CD4C3F"/>
    <w:rsid w:val="00E24D72"/>
    <w:rsid w:val="00EF133B"/>
    <w:rsid w:val="00EF23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4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4C3F"/>
    <w:rPr>
      <w:rFonts w:ascii="Tahoma" w:hAnsi="Tahoma" w:cs="Tahoma"/>
      <w:sz w:val="16"/>
      <w:szCs w:val="16"/>
    </w:rPr>
  </w:style>
  <w:style w:type="paragraph" w:customStyle="1" w:styleId="yiv2384080503msonormal">
    <w:name w:val="yiv2384080503msonormal"/>
    <w:basedOn w:val="Normal"/>
    <w:rsid w:val="00076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18528937msonormal">
    <w:name w:val="yiv0118528937msonormal"/>
    <w:basedOn w:val="Normal"/>
    <w:rsid w:val="00C32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2385616msonormal">
    <w:name w:val="yiv4012385616msonormal"/>
    <w:basedOn w:val="Normal"/>
    <w:rsid w:val="00C3269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32696"/>
    <w:rPr>
      <w:b/>
      <w:bCs/>
    </w:rPr>
  </w:style>
  <w:style w:type="character" w:styleId="Kpr">
    <w:name w:val="Hyperlink"/>
    <w:basedOn w:val="VarsaylanParagrafYazTipi"/>
    <w:unhideWhenUsed/>
    <w:rsid w:val="00C32696"/>
    <w:rPr>
      <w:color w:val="0000FF"/>
      <w:u w:val="single"/>
    </w:rPr>
  </w:style>
  <w:style w:type="character" w:customStyle="1" w:styleId="yiv9771563503apple-style-span">
    <w:name w:val="yiv9771563503apple-style-span"/>
    <w:basedOn w:val="VarsaylanParagrafYazTipi"/>
    <w:rsid w:val="00C32696"/>
  </w:style>
  <w:style w:type="paragraph" w:customStyle="1" w:styleId="yiv6528506590msonormal">
    <w:name w:val="yiv6528506590msonormal"/>
    <w:basedOn w:val="Normal"/>
    <w:rsid w:val="00C32696"/>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32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eicestershirediabetes.org.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3468</Words>
  <Characters>19773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Kervancı</cp:lastModifiedBy>
  <cp:revision>2</cp:revision>
  <dcterms:created xsi:type="dcterms:W3CDTF">2013-10-27T16:05:00Z</dcterms:created>
  <dcterms:modified xsi:type="dcterms:W3CDTF">2013-10-27T16:05:00Z</dcterms:modified>
</cp:coreProperties>
</file>